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ED10F" w14:textId="3AE1B1E3" w:rsidR="001166AB" w:rsidRPr="00D01283" w:rsidRDefault="00546406" w:rsidP="00DB2205">
      <w:pPr>
        <w:spacing w:after="0" w:line="240" w:lineRule="auto"/>
        <w:ind w:left="-567" w:right="-573"/>
        <w:jc w:val="center"/>
        <w:rPr>
          <w:rFonts w:eastAsia="Times New Roman" w:cstheme="minorHAnsi"/>
          <w:lang w:eastAsia="tr-TR"/>
        </w:rPr>
      </w:pPr>
      <w:r w:rsidRPr="00D01283">
        <w:rPr>
          <w:rFonts w:eastAsia="Times New Roman" w:cstheme="minorHAnsi"/>
          <w:b/>
          <w:bCs/>
          <w:lang w:eastAsia="tr-TR"/>
        </w:rPr>
        <w:t>KİŞİSEL VERİLERİN İŞLENMESİNE İLİŞKİN AYDINLATMA</w:t>
      </w:r>
      <w:r w:rsidR="001166AB" w:rsidRPr="00D01283">
        <w:rPr>
          <w:rFonts w:eastAsia="Times New Roman" w:cstheme="minorHAnsi"/>
          <w:b/>
          <w:bCs/>
          <w:lang w:eastAsia="tr-TR"/>
        </w:rPr>
        <w:t xml:space="preserve"> METNİ</w:t>
      </w:r>
      <w:r w:rsidRPr="00D01283">
        <w:rPr>
          <w:rFonts w:eastAsia="Times New Roman" w:cstheme="minorHAnsi"/>
          <w:b/>
          <w:bCs/>
          <w:lang w:eastAsia="tr-TR"/>
        </w:rPr>
        <w:t xml:space="preserve"> </w:t>
      </w:r>
      <w:r w:rsidR="006328EE" w:rsidRPr="00D01283">
        <w:rPr>
          <w:rFonts w:eastAsia="Times New Roman" w:cstheme="minorHAnsi"/>
          <w:b/>
          <w:bCs/>
          <w:lang w:eastAsia="tr-TR"/>
        </w:rPr>
        <w:t>VE GİZLİLİK POLİTİKASI</w:t>
      </w:r>
    </w:p>
    <w:p w14:paraId="21A7040B" w14:textId="77777777" w:rsidR="001166AB" w:rsidRPr="00D01283" w:rsidRDefault="001166AB" w:rsidP="00DB2205">
      <w:pPr>
        <w:spacing w:after="0" w:line="240" w:lineRule="auto"/>
        <w:ind w:left="-567" w:right="-573"/>
        <w:jc w:val="both"/>
        <w:rPr>
          <w:rFonts w:eastAsia="Times New Roman" w:cstheme="minorHAnsi"/>
          <w:lang w:eastAsia="tr-TR"/>
        </w:rPr>
      </w:pPr>
      <w:r w:rsidRPr="00D01283">
        <w:rPr>
          <w:rFonts w:eastAsia="Times New Roman" w:cstheme="minorHAnsi"/>
          <w:lang w:eastAsia="tr-TR"/>
        </w:rPr>
        <w:t> </w:t>
      </w:r>
    </w:p>
    <w:p w14:paraId="1F52DA70" w14:textId="6CB79401" w:rsidR="001166AB" w:rsidRPr="00D01283" w:rsidRDefault="001166AB" w:rsidP="00DB2205">
      <w:pPr>
        <w:spacing w:after="0" w:line="240" w:lineRule="auto"/>
        <w:ind w:left="-567" w:right="-573"/>
        <w:jc w:val="both"/>
        <w:rPr>
          <w:rFonts w:eastAsia="Times New Roman" w:cstheme="minorHAnsi"/>
          <w:lang w:eastAsia="tr-TR"/>
        </w:rPr>
      </w:pPr>
      <w:proofErr w:type="gramStart"/>
      <w:r w:rsidRPr="00D01283">
        <w:rPr>
          <w:rFonts w:eastAsia="Times New Roman" w:cstheme="minorHAnsi"/>
          <w:lang w:eastAsia="tr-TR"/>
        </w:rPr>
        <w:t>Kişisel verilerin işlenmesinde başta özel hayatın gizliliği olmak üzere kişilerin temel hak ve özgürlüklerini korumak ve kişisel verileri işleyen gerçek ve tüzel kişilerin yükümlülükleri belirlemek amacıyla 6698 sayılı Kişisel Verilerin Korunması Kanunu</w:t>
      </w:r>
      <w:r w:rsidR="00431D97" w:rsidRPr="00D01283">
        <w:rPr>
          <w:rFonts w:eastAsia="Times New Roman" w:cstheme="minorHAnsi"/>
          <w:lang w:eastAsia="tr-TR"/>
        </w:rPr>
        <w:t xml:space="preserve"> </w:t>
      </w:r>
      <w:r w:rsidRPr="00D01283">
        <w:rPr>
          <w:rFonts w:eastAsia="Times New Roman" w:cstheme="minorHAnsi"/>
          <w:lang w:eastAsia="tr-TR"/>
        </w:rPr>
        <w:t xml:space="preserve"> (“</w:t>
      </w:r>
      <w:r w:rsidRPr="00D01283">
        <w:rPr>
          <w:rFonts w:eastAsia="Times New Roman" w:cstheme="minorHAnsi"/>
          <w:b/>
          <w:lang w:eastAsia="tr-TR"/>
        </w:rPr>
        <w:t>KVKK</w:t>
      </w:r>
      <w:r w:rsidR="00F7427B">
        <w:rPr>
          <w:rFonts w:eastAsia="Times New Roman" w:cstheme="minorHAnsi"/>
          <w:lang w:eastAsia="tr-TR"/>
        </w:rPr>
        <w:t>”) kapsamında,</w:t>
      </w:r>
      <w:r w:rsidRPr="00D01283">
        <w:rPr>
          <w:rFonts w:eastAsia="Times New Roman" w:cstheme="minorHAnsi"/>
          <w:lang w:eastAsia="tr-TR"/>
        </w:rPr>
        <w:t xml:space="preserve"> </w:t>
      </w:r>
      <w:r w:rsidR="00CF1EE7" w:rsidRPr="00D01283">
        <w:rPr>
          <w:rFonts w:eastAsia="Times New Roman" w:cstheme="minorHAnsi"/>
          <w:lang w:eastAsia="tr-TR"/>
        </w:rPr>
        <w:t>Nadir Hastalıklar Ağı</w:t>
      </w:r>
      <w:r w:rsidR="00020E66" w:rsidRPr="00D01283">
        <w:rPr>
          <w:rFonts w:cstheme="minorHAnsi"/>
        </w:rPr>
        <w:t xml:space="preserve"> </w:t>
      </w:r>
      <w:r w:rsidR="00431D97" w:rsidRPr="00D01283">
        <w:rPr>
          <w:rFonts w:cstheme="minorHAnsi"/>
        </w:rPr>
        <w:t>(</w:t>
      </w:r>
      <w:r w:rsidR="00431D97" w:rsidRPr="00D01283">
        <w:rPr>
          <w:rFonts w:cstheme="minorHAnsi"/>
          <w:b/>
        </w:rPr>
        <w:t>“</w:t>
      </w:r>
      <w:r w:rsidR="00CF1EE7" w:rsidRPr="00D01283">
        <w:rPr>
          <w:rFonts w:cstheme="minorHAnsi"/>
          <w:b/>
        </w:rPr>
        <w:t>NHA</w:t>
      </w:r>
      <w:r w:rsidR="00431D97" w:rsidRPr="00D01283">
        <w:rPr>
          <w:rFonts w:cstheme="minorHAnsi"/>
          <w:b/>
        </w:rPr>
        <w:t>”</w:t>
      </w:r>
      <w:r w:rsidR="00D01283" w:rsidRPr="00D01283">
        <w:rPr>
          <w:rFonts w:cstheme="minorHAnsi"/>
          <w:b/>
        </w:rPr>
        <w:t xml:space="preserve"> </w:t>
      </w:r>
      <w:r w:rsidR="00D01283" w:rsidRPr="00D01283">
        <w:rPr>
          <w:rFonts w:cstheme="minorHAnsi"/>
        </w:rPr>
        <w:t>veya</w:t>
      </w:r>
      <w:r w:rsidR="00D01283" w:rsidRPr="00D01283">
        <w:rPr>
          <w:rFonts w:cstheme="minorHAnsi"/>
          <w:b/>
        </w:rPr>
        <w:t xml:space="preserve"> “Derneğimiz”</w:t>
      </w:r>
      <w:r w:rsidR="00431D97" w:rsidRPr="00D01283">
        <w:rPr>
          <w:rFonts w:cstheme="minorHAnsi"/>
          <w:b/>
        </w:rPr>
        <w:t xml:space="preserve"> </w:t>
      </w:r>
      <w:r w:rsidR="00431D97" w:rsidRPr="00D01283">
        <w:rPr>
          <w:rFonts w:cstheme="minorHAnsi"/>
          <w:bCs/>
        </w:rPr>
        <w:t>olarak anılacaktır</w:t>
      </w:r>
      <w:r w:rsidR="00431D97" w:rsidRPr="00D01283">
        <w:rPr>
          <w:rFonts w:cstheme="minorHAnsi"/>
        </w:rPr>
        <w:t>)</w:t>
      </w:r>
      <w:r w:rsidR="00431D97" w:rsidRPr="00D01283">
        <w:rPr>
          <w:rFonts w:cstheme="minorHAnsi"/>
          <w:b/>
        </w:rPr>
        <w:t xml:space="preserve"> </w:t>
      </w:r>
      <w:r w:rsidRPr="00D01283">
        <w:rPr>
          <w:rFonts w:eastAsia="Times New Roman" w:cstheme="minorHAnsi"/>
          <w:lang w:eastAsia="tr-TR"/>
        </w:rPr>
        <w:t xml:space="preserve"> </w:t>
      </w:r>
      <w:r w:rsidR="00CF1EE7" w:rsidRPr="00D01283">
        <w:rPr>
          <w:rFonts w:eastAsia="Times New Roman" w:cstheme="minorHAnsi"/>
          <w:lang w:eastAsia="tr-TR"/>
        </w:rPr>
        <w:t xml:space="preserve">tarafından yapılan nadir </w:t>
      </w:r>
      <w:r w:rsidR="00FB779E" w:rsidRPr="00D01283">
        <w:rPr>
          <w:rFonts w:eastAsia="Times New Roman" w:cstheme="minorHAnsi"/>
          <w:lang w:eastAsia="tr-TR"/>
        </w:rPr>
        <w:t xml:space="preserve">hasta video çağrısı sonucunda göndereceğiniz videolar ile </w:t>
      </w:r>
      <w:r w:rsidR="00546406" w:rsidRPr="00D01283">
        <w:rPr>
          <w:rFonts w:eastAsia="Times New Roman" w:cstheme="minorHAnsi"/>
          <w:lang w:eastAsia="tr-TR"/>
        </w:rPr>
        <w:t xml:space="preserve">elde edeceğimiz </w:t>
      </w:r>
      <w:r w:rsidR="00F7427B">
        <w:rPr>
          <w:rFonts w:eastAsia="Times New Roman" w:cstheme="minorHAnsi"/>
          <w:lang w:eastAsia="tr-TR"/>
        </w:rPr>
        <w:t xml:space="preserve">tarafınıza ya da </w:t>
      </w:r>
      <w:r w:rsidR="00083FBD">
        <w:rPr>
          <w:rFonts w:eastAsia="Times New Roman" w:cstheme="minorHAnsi"/>
          <w:lang w:eastAsia="tr-TR"/>
        </w:rPr>
        <w:t xml:space="preserve">yasal temsilcisi olduğunuzu taahhüt ettiğiniz </w:t>
      </w:r>
      <w:r w:rsidR="00F7427B">
        <w:rPr>
          <w:rFonts w:eastAsia="Times New Roman" w:cstheme="minorHAnsi"/>
          <w:lang w:eastAsia="tr-TR"/>
        </w:rPr>
        <w:t xml:space="preserve">çocuğunuza ait </w:t>
      </w:r>
      <w:r w:rsidR="00546406" w:rsidRPr="00D01283">
        <w:rPr>
          <w:rFonts w:eastAsia="Times New Roman" w:cstheme="minorHAnsi"/>
          <w:lang w:eastAsia="tr-TR"/>
        </w:rPr>
        <w:t>kişisel verilerinize ilişkin olarak</w:t>
      </w:r>
      <w:r w:rsidRPr="00D01283">
        <w:rPr>
          <w:rFonts w:eastAsia="Times New Roman" w:cstheme="minorHAnsi"/>
          <w:lang w:eastAsia="tr-TR"/>
        </w:rPr>
        <w:t xml:space="preserve"> Veri Sorumlusu sıfatıyla </w:t>
      </w:r>
      <w:proofErr w:type="spellStart"/>
      <w:r w:rsidR="003A7442" w:rsidRPr="00D01283">
        <w:rPr>
          <w:rFonts w:eastAsia="Times New Roman" w:cstheme="minorHAnsi"/>
          <w:lang w:eastAsia="tr-TR"/>
        </w:rPr>
        <w:t>KVKK’</w:t>
      </w:r>
      <w:r w:rsidRPr="00D01283">
        <w:rPr>
          <w:rFonts w:eastAsia="Times New Roman" w:cstheme="minorHAnsi"/>
          <w:lang w:eastAsia="tr-TR"/>
        </w:rPr>
        <w:t>n</w:t>
      </w:r>
      <w:r w:rsidR="003A7442" w:rsidRPr="00D01283">
        <w:rPr>
          <w:rFonts w:eastAsia="Times New Roman" w:cstheme="minorHAnsi"/>
          <w:lang w:eastAsia="tr-TR"/>
        </w:rPr>
        <w:t>ın</w:t>
      </w:r>
      <w:proofErr w:type="spellEnd"/>
      <w:r w:rsidRPr="00D01283">
        <w:rPr>
          <w:rFonts w:eastAsia="Times New Roman" w:cstheme="minorHAnsi"/>
          <w:lang w:eastAsia="tr-TR"/>
        </w:rPr>
        <w:t xml:space="preserve"> “Veri Sorumlusunun Aydınlatma Yükümlülüğü” başlıklı 10. maddesi uyarınca sizleri bilgilendirmek isteriz.</w:t>
      </w:r>
      <w:proofErr w:type="gramEnd"/>
    </w:p>
    <w:p w14:paraId="4892B641" w14:textId="77777777" w:rsidR="001166AB" w:rsidRPr="00D01283" w:rsidRDefault="001166AB" w:rsidP="00DB2205">
      <w:pPr>
        <w:spacing w:after="0" w:line="240" w:lineRule="auto"/>
        <w:ind w:left="-567" w:right="-573"/>
        <w:jc w:val="both"/>
        <w:rPr>
          <w:rFonts w:eastAsia="Times New Roman" w:cstheme="minorHAnsi"/>
          <w:lang w:eastAsia="tr-TR"/>
        </w:rPr>
      </w:pPr>
      <w:r w:rsidRPr="00D01283">
        <w:rPr>
          <w:rFonts w:eastAsia="Times New Roman" w:cstheme="minorHAnsi"/>
          <w:lang w:eastAsia="tr-TR"/>
        </w:rPr>
        <w:t> </w:t>
      </w:r>
    </w:p>
    <w:p w14:paraId="0F2D3CE6" w14:textId="5B949B09" w:rsidR="00DB2205" w:rsidRPr="00D01283" w:rsidRDefault="00FB779E" w:rsidP="00DB2205">
      <w:pPr>
        <w:spacing w:after="0" w:line="240" w:lineRule="auto"/>
        <w:ind w:left="-567" w:right="-573"/>
        <w:jc w:val="both"/>
        <w:rPr>
          <w:rFonts w:eastAsia="Times New Roman" w:cstheme="minorHAnsi"/>
          <w:lang w:eastAsia="tr-TR"/>
        </w:rPr>
      </w:pPr>
      <w:r w:rsidRPr="00D01283">
        <w:rPr>
          <w:rFonts w:cstheme="minorHAnsi"/>
        </w:rPr>
        <w:t>NHA</w:t>
      </w:r>
      <w:r w:rsidR="001166AB" w:rsidRPr="00D01283">
        <w:rPr>
          <w:rFonts w:eastAsia="Times New Roman" w:cstheme="minorHAnsi"/>
          <w:lang w:eastAsia="tr-TR"/>
        </w:rPr>
        <w:t xml:space="preserve">, kişisel verileri başta 6698 sayılı KVKK hukuki dayanağını </w:t>
      </w:r>
      <w:proofErr w:type="spellStart"/>
      <w:r w:rsidR="001166AB" w:rsidRPr="00D01283">
        <w:rPr>
          <w:rFonts w:eastAsia="Times New Roman" w:cstheme="minorHAnsi"/>
          <w:lang w:eastAsia="tr-TR"/>
        </w:rPr>
        <w:t>KVKK’dan</w:t>
      </w:r>
      <w:proofErr w:type="spellEnd"/>
      <w:r w:rsidR="001166AB" w:rsidRPr="00D01283">
        <w:rPr>
          <w:rFonts w:eastAsia="Times New Roman" w:cstheme="minorHAnsi"/>
          <w:lang w:eastAsia="tr-TR"/>
        </w:rPr>
        <w:t xml:space="preserve"> alan ikincil mevzuat olmak üzere Türkiye Cumhuriyeti’nde yürürlükteki sair mevzuata (“</w:t>
      </w:r>
      <w:r w:rsidR="001166AB" w:rsidRPr="00D01283">
        <w:rPr>
          <w:rFonts w:eastAsia="Times New Roman" w:cstheme="minorHAnsi"/>
          <w:b/>
          <w:lang w:eastAsia="tr-TR"/>
        </w:rPr>
        <w:t>Veri Koruma Mevzuatı</w:t>
      </w:r>
      <w:r w:rsidR="001166AB" w:rsidRPr="00D01283">
        <w:rPr>
          <w:rFonts w:eastAsia="Times New Roman" w:cstheme="minorHAnsi"/>
          <w:lang w:eastAsia="tr-TR"/>
        </w:rPr>
        <w:t>”) uygun olarak işlemektedir.</w:t>
      </w:r>
    </w:p>
    <w:p w14:paraId="11E0E2DF" w14:textId="77777777" w:rsidR="00DB2205" w:rsidRPr="00D01283" w:rsidRDefault="00DB2205" w:rsidP="00DB2205">
      <w:pPr>
        <w:spacing w:after="0" w:line="240" w:lineRule="auto"/>
        <w:ind w:left="-567" w:right="-573"/>
        <w:jc w:val="both"/>
        <w:rPr>
          <w:rFonts w:eastAsia="Times New Roman" w:cstheme="minorHAnsi"/>
          <w:lang w:eastAsia="tr-TR"/>
        </w:rPr>
      </w:pPr>
    </w:p>
    <w:p w14:paraId="0B4D217D" w14:textId="687637E8" w:rsidR="00DB2205" w:rsidRPr="00D01283" w:rsidRDefault="00FB779E" w:rsidP="00DB2205">
      <w:pPr>
        <w:spacing w:after="0" w:line="240" w:lineRule="auto"/>
        <w:ind w:left="-567" w:right="-573"/>
        <w:jc w:val="both"/>
        <w:rPr>
          <w:rFonts w:eastAsia="Times New Roman" w:cstheme="minorHAnsi"/>
          <w:lang w:eastAsia="tr-TR"/>
        </w:rPr>
      </w:pPr>
      <w:r w:rsidRPr="00D01283">
        <w:rPr>
          <w:rFonts w:eastAsia="Times New Roman" w:cstheme="minorHAnsi"/>
          <w:lang w:eastAsia="tr-TR"/>
        </w:rPr>
        <w:t xml:space="preserve">Yapılan video çağrısı projesi </w:t>
      </w:r>
      <w:r w:rsidR="00DB2205" w:rsidRPr="00D01283">
        <w:rPr>
          <w:rFonts w:eastAsia="Times New Roman" w:cstheme="minorHAnsi"/>
          <w:lang w:eastAsia="tr-TR"/>
        </w:rPr>
        <w:t>kapsamında</w:t>
      </w:r>
      <w:r w:rsidRPr="00D01283">
        <w:rPr>
          <w:rFonts w:eastAsia="Times New Roman" w:cstheme="minorHAnsi"/>
          <w:lang w:eastAsia="tr-TR"/>
        </w:rPr>
        <w:t xml:space="preserve"> video göndermeniz halinde</w:t>
      </w:r>
      <w:r w:rsidR="00DB2205" w:rsidRPr="00D01283">
        <w:rPr>
          <w:rFonts w:eastAsia="Times New Roman" w:cstheme="minorHAnsi"/>
          <w:lang w:eastAsia="tr-TR"/>
        </w:rPr>
        <w:t xml:space="preserve"> </w:t>
      </w:r>
      <w:r w:rsidR="00F7427B">
        <w:rPr>
          <w:rFonts w:cstheme="minorHAnsi"/>
        </w:rPr>
        <w:t>aşağıdaki tarafınıza/velisi bulunduğunuz çocuğunuza ait k</w:t>
      </w:r>
      <w:r w:rsidR="00DB2205" w:rsidRPr="00D01283">
        <w:rPr>
          <w:rFonts w:cstheme="minorHAnsi"/>
        </w:rPr>
        <w:t>işisel verileriniz</w:t>
      </w:r>
      <w:r w:rsidR="00F7427B">
        <w:rPr>
          <w:rFonts w:cstheme="minorHAnsi"/>
        </w:rPr>
        <w:t xml:space="preserve"> aşağıdaki kapsamda</w:t>
      </w:r>
      <w:r w:rsidR="00DB2205" w:rsidRPr="00D01283">
        <w:rPr>
          <w:rFonts w:cstheme="minorHAnsi"/>
        </w:rPr>
        <w:t xml:space="preserve"> işlenmektedir</w:t>
      </w:r>
      <w:r w:rsidR="00F7427B">
        <w:rPr>
          <w:rFonts w:cstheme="minorHAnsi"/>
        </w:rPr>
        <w:t>:</w:t>
      </w:r>
    </w:p>
    <w:p w14:paraId="649EFA0A" w14:textId="77777777" w:rsidR="001166AB" w:rsidRPr="00D01283" w:rsidRDefault="001166AB" w:rsidP="00DB2205">
      <w:pPr>
        <w:spacing w:after="0" w:line="240" w:lineRule="auto"/>
        <w:ind w:left="-567" w:right="-573"/>
        <w:jc w:val="both"/>
        <w:rPr>
          <w:rFonts w:eastAsia="Times New Roman" w:cstheme="minorHAnsi"/>
          <w:lang w:eastAsia="tr-TR"/>
        </w:rPr>
      </w:pPr>
    </w:p>
    <w:p w14:paraId="41EB4852" w14:textId="57FF0A6F" w:rsidR="001166AB" w:rsidRPr="00D01283" w:rsidRDefault="00F7427B" w:rsidP="00DB2205">
      <w:pPr>
        <w:spacing w:after="0" w:line="240" w:lineRule="auto"/>
        <w:ind w:left="-567" w:right="-573"/>
        <w:jc w:val="both"/>
        <w:rPr>
          <w:rFonts w:cstheme="minorHAnsi"/>
          <w:b/>
        </w:rPr>
      </w:pPr>
      <w:r>
        <w:rPr>
          <w:rFonts w:cstheme="minorHAnsi"/>
          <w:b/>
        </w:rPr>
        <w:t>İşlenecek Olan Kişisel Veriler</w:t>
      </w:r>
      <w:r w:rsidR="00BC4FAF" w:rsidRPr="00D01283">
        <w:rPr>
          <w:rFonts w:cstheme="minorHAnsi"/>
          <w:b/>
        </w:rPr>
        <w:t>:</w:t>
      </w:r>
    </w:p>
    <w:p w14:paraId="1C90EB6A" w14:textId="77777777" w:rsidR="004A51C4" w:rsidRDefault="004A51C4" w:rsidP="00DB2205">
      <w:pPr>
        <w:spacing w:after="0" w:line="240" w:lineRule="auto"/>
        <w:ind w:left="-567" w:right="-573"/>
        <w:jc w:val="both"/>
        <w:rPr>
          <w:rFonts w:cstheme="minorHAnsi"/>
          <w:b/>
        </w:rPr>
      </w:pPr>
    </w:p>
    <w:p w14:paraId="6E403816" w14:textId="70B1543E" w:rsidR="00F7427B" w:rsidRPr="00F7427B" w:rsidRDefault="00F7427B" w:rsidP="00DB2205">
      <w:pPr>
        <w:spacing w:after="0" w:line="240" w:lineRule="auto"/>
        <w:ind w:left="-567" w:right="-573"/>
        <w:jc w:val="both"/>
        <w:rPr>
          <w:rFonts w:cstheme="minorHAnsi"/>
        </w:rPr>
      </w:pPr>
      <w:r w:rsidRPr="00F7427B">
        <w:rPr>
          <w:rFonts w:cstheme="minorHAnsi"/>
        </w:rPr>
        <w:t xml:space="preserve">NHA tarafından yapılan nadir hasta video çağrısına iştirak etmeniz sonucunda tarafınıza ya da velisi bulunduğunuz çocuğunuza ait olan ve aşağıda yer alan kişisel veriler işlenecektir: </w:t>
      </w:r>
    </w:p>
    <w:p w14:paraId="5DF9C2E3" w14:textId="77777777" w:rsidR="00F7427B" w:rsidRPr="00D01283" w:rsidRDefault="00F7427B" w:rsidP="00DB2205">
      <w:pPr>
        <w:spacing w:after="0" w:line="240" w:lineRule="auto"/>
        <w:ind w:left="-567" w:right="-573"/>
        <w:jc w:val="both"/>
        <w:rPr>
          <w:rFonts w:cstheme="minorHAnsi"/>
          <w:b/>
        </w:rPr>
      </w:pPr>
    </w:p>
    <w:p w14:paraId="74B7D0AC" w14:textId="6C9B1136" w:rsidR="004A51C4" w:rsidRPr="00D01283" w:rsidRDefault="004A51C4" w:rsidP="00DB2205">
      <w:pPr>
        <w:numPr>
          <w:ilvl w:val="0"/>
          <w:numId w:val="1"/>
        </w:numPr>
        <w:spacing w:after="0" w:line="240" w:lineRule="auto"/>
        <w:ind w:left="-142" w:right="-573" w:hanging="425"/>
        <w:jc w:val="both"/>
        <w:rPr>
          <w:rFonts w:eastAsia="Times New Roman" w:cstheme="minorHAnsi"/>
          <w:color w:val="000000"/>
          <w:lang w:eastAsia="tr-TR"/>
        </w:rPr>
      </w:pPr>
      <w:r w:rsidRPr="00D01283">
        <w:rPr>
          <w:rFonts w:eastAsia="Times New Roman" w:cstheme="minorHAnsi"/>
          <w:color w:val="000000"/>
          <w:lang w:eastAsia="tr-TR"/>
        </w:rPr>
        <w:t>Kimlik Verileriniz: Ad ve soyadı</w:t>
      </w:r>
      <w:r w:rsidR="00FB779E" w:rsidRPr="00D01283">
        <w:rPr>
          <w:rFonts w:eastAsia="Times New Roman" w:cstheme="minorHAnsi"/>
          <w:color w:val="000000"/>
          <w:lang w:eastAsia="tr-TR"/>
        </w:rPr>
        <w:t>nız, yaşınız</w:t>
      </w:r>
    </w:p>
    <w:p w14:paraId="4ACD4C0C" w14:textId="77777777" w:rsidR="004A51C4" w:rsidRPr="00D01283" w:rsidRDefault="004A51C4" w:rsidP="00DB2205">
      <w:pPr>
        <w:numPr>
          <w:ilvl w:val="0"/>
          <w:numId w:val="1"/>
        </w:numPr>
        <w:spacing w:after="0" w:line="240" w:lineRule="auto"/>
        <w:ind w:left="-142" w:right="-573" w:hanging="425"/>
        <w:jc w:val="both"/>
        <w:rPr>
          <w:rFonts w:eastAsia="Times New Roman" w:cstheme="minorHAnsi"/>
          <w:color w:val="000000"/>
          <w:lang w:eastAsia="tr-TR"/>
        </w:rPr>
      </w:pPr>
      <w:r w:rsidRPr="00D01283">
        <w:rPr>
          <w:rFonts w:eastAsia="Times New Roman" w:cstheme="minorHAnsi"/>
          <w:color w:val="000000"/>
          <w:lang w:eastAsia="tr-TR"/>
        </w:rPr>
        <w:t>İletişim Verileriniz: Telefon, e-posta, tebligat adresi,</w:t>
      </w:r>
    </w:p>
    <w:p w14:paraId="40EB420C" w14:textId="44B03F6E" w:rsidR="004A51C4" w:rsidRPr="00D01283" w:rsidRDefault="00FB779E" w:rsidP="00DB2205">
      <w:pPr>
        <w:numPr>
          <w:ilvl w:val="0"/>
          <w:numId w:val="1"/>
        </w:numPr>
        <w:spacing w:after="0" w:line="240" w:lineRule="auto"/>
        <w:ind w:left="-142" w:right="-573" w:hanging="425"/>
        <w:jc w:val="both"/>
        <w:rPr>
          <w:rFonts w:eastAsia="Times New Roman" w:cstheme="minorHAnsi"/>
          <w:color w:val="000000"/>
          <w:lang w:eastAsia="tr-TR"/>
        </w:rPr>
      </w:pPr>
      <w:r w:rsidRPr="00D01283">
        <w:rPr>
          <w:rFonts w:eastAsia="Times New Roman" w:cstheme="minorHAnsi"/>
          <w:color w:val="000000"/>
          <w:lang w:eastAsia="tr-TR"/>
        </w:rPr>
        <w:t xml:space="preserve">Sağlık ve tedavi verileriniz: </w:t>
      </w:r>
      <w:r w:rsidR="004A51C4" w:rsidRPr="00D01283">
        <w:rPr>
          <w:rFonts w:eastAsia="Times New Roman" w:cstheme="minorHAnsi"/>
          <w:color w:val="000000"/>
          <w:lang w:eastAsia="tr-TR"/>
        </w:rPr>
        <w:t xml:space="preserve"> </w:t>
      </w:r>
      <w:r w:rsidRPr="00D01283">
        <w:rPr>
          <w:rFonts w:eastAsia="Times New Roman" w:cstheme="minorHAnsi"/>
          <w:color w:val="000000"/>
          <w:lang w:eastAsia="tr-TR"/>
        </w:rPr>
        <w:t>Video içeriğinde belirteceğiniz sağlık ve tedavi sürecinize ilişkin özel nitelikli kişisel verileriniz,</w:t>
      </w:r>
    </w:p>
    <w:p w14:paraId="5ADE093A" w14:textId="77777777" w:rsidR="00FB779E" w:rsidRPr="00D01283" w:rsidRDefault="004A51C4" w:rsidP="00FB779E">
      <w:pPr>
        <w:numPr>
          <w:ilvl w:val="0"/>
          <w:numId w:val="1"/>
        </w:numPr>
        <w:spacing w:after="0" w:line="240" w:lineRule="auto"/>
        <w:ind w:left="-142" w:right="-573" w:hanging="425"/>
        <w:jc w:val="both"/>
        <w:rPr>
          <w:rFonts w:eastAsia="Times New Roman" w:cstheme="minorHAnsi"/>
          <w:color w:val="000000"/>
          <w:lang w:eastAsia="tr-TR"/>
        </w:rPr>
      </w:pPr>
      <w:r w:rsidRPr="00D01283">
        <w:rPr>
          <w:rFonts w:eastAsia="Times New Roman" w:cstheme="minorHAnsi"/>
          <w:color w:val="000000"/>
          <w:lang w:eastAsia="tr-TR"/>
        </w:rPr>
        <w:t xml:space="preserve">Görsel ve İşitsel Veri: </w:t>
      </w:r>
      <w:r w:rsidR="00FB779E" w:rsidRPr="00D01283">
        <w:rPr>
          <w:rFonts w:eastAsia="Times New Roman" w:cstheme="minorHAnsi"/>
          <w:color w:val="000000"/>
          <w:lang w:eastAsia="tr-TR"/>
        </w:rPr>
        <w:t>NHA amaçları doğrultusunda ifa edilen Nadir Hasta Video Çağrısı sonucunda göndereceğiniz videolar kapsamında yer alan görüntünüz, ses kaydınız ve beyanlarınız</w:t>
      </w:r>
      <w:r w:rsidRPr="00D01283">
        <w:rPr>
          <w:rFonts w:eastAsia="Times New Roman" w:cstheme="minorHAnsi"/>
          <w:color w:val="000000"/>
          <w:lang w:eastAsia="tr-TR"/>
        </w:rPr>
        <w:t>,</w:t>
      </w:r>
    </w:p>
    <w:p w14:paraId="253318DF" w14:textId="77777777" w:rsidR="00FB779E" w:rsidRPr="00D01283" w:rsidRDefault="00FB779E" w:rsidP="00FB779E">
      <w:pPr>
        <w:spacing w:after="0" w:line="240" w:lineRule="auto"/>
        <w:ind w:left="-567" w:right="-573"/>
        <w:jc w:val="both"/>
        <w:rPr>
          <w:rFonts w:eastAsia="Times New Roman" w:cstheme="minorHAnsi"/>
          <w:color w:val="000000"/>
          <w:lang w:eastAsia="tr-TR"/>
        </w:rPr>
      </w:pPr>
    </w:p>
    <w:p w14:paraId="132771AA" w14:textId="77777777" w:rsidR="0003328D" w:rsidRDefault="0003328D" w:rsidP="0003328D">
      <w:pPr>
        <w:spacing w:after="0" w:line="240" w:lineRule="auto"/>
        <w:ind w:left="-567" w:right="-573"/>
        <w:jc w:val="both"/>
        <w:rPr>
          <w:rFonts w:eastAsia="Times New Roman" w:cstheme="minorHAnsi"/>
          <w:color w:val="000000"/>
          <w:lang w:eastAsia="tr-TR"/>
        </w:rPr>
      </w:pPr>
      <w:r w:rsidRPr="00FA0CB1">
        <w:rPr>
          <w:rFonts w:eastAsia="Times New Roman" w:cstheme="minorHAnsi"/>
          <w:color w:val="000000"/>
          <w:lang w:eastAsia="tr-TR"/>
        </w:rPr>
        <w:t>Kişisel olmayan bilgiler, şahsen tanımlanamayacağınız bilgilerdir. Bu bilgiler her türlü amaçla kullanılabilir ve üçüncü kişilerle de onay alınmaksızın paylaşılabilir.</w:t>
      </w:r>
    </w:p>
    <w:p w14:paraId="344DF3C9" w14:textId="77777777" w:rsidR="00FB779E" w:rsidRPr="00D01283" w:rsidRDefault="00FB779E" w:rsidP="00FB779E">
      <w:pPr>
        <w:spacing w:after="0" w:line="240" w:lineRule="auto"/>
        <w:ind w:left="-567" w:right="-573"/>
        <w:jc w:val="both"/>
        <w:rPr>
          <w:rFonts w:eastAsia="Times New Roman" w:cstheme="minorHAnsi"/>
          <w:b/>
          <w:color w:val="000000"/>
          <w:lang w:eastAsia="tr-TR"/>
        </w:rPr>
      </w:pPr>
    </w:p>
    <w:p w14:paraId="441AF945" w14:textId="77777777" w:rsidR="00FB779E" w:rsidRPr="00D01283" w:rsidRDefault="00FB779E" w:rsidP="00FB779E">
      <w:pPr>
        <w:spacing w:after="0" w:line="240" w:lineRule="auto"/>
        <w:ind w:left="-567" w:right="-573"/>
        <w:jc w:val="both"/>
        <w:rPr>
          <w:rFonts w:eastAsia="Times New Roman" w:cstheme="minorHAnsi"/>
          <w:color w:val="000000"/>
          <w:lang w:eastAsia="tr-TR"/>
        </w:rPr>
      </w:pPr>
      <w:r w:rsidRPr="00D01283">
        <w:rPr>
          <w:rFonts w:eastAsia="Times New Roman" w:cstheme="minorHAnsi"/>
          <w:b/>
          <w:color w:val="000000"/>
          <w:lang w:eastAsia="tr-TR"/>
        </w:rPr>
        <w:t>Kişisel Verilerin İşlenme Amacı</w:t>
      </w:r>
    </w:p>
    <w:p w14:paraId="02CE8E86" w14:textId="1A4BAD94" w:rsidR="00D01283" w:rsidRPr="00D01283" w:rsidRDefault="00FB779E" w:rsidP="00D01283">
      <w:pPr>
        <w:spacing w:after="0" w:line="240" w:lineRule="auto"/>
        <w:ind w:left="-567" w:right="-573"/>
        <w:jc w:val="both"/>
        <w:rPr>
          <w:rFonts w:eastAsia="Times New Roman" w:cstheme="minorHAnsi"/>
          <w:color w:val="000000"/>
          <w:lang w:eastAsia="tr-TR"/>
        </w:rPr>
      </w:pPr>
      <w:r w:rsidRPr="00D01283">
        <w:rPr>
          <w:rFonts w:eastAsia="Times New Roman" w:cstheme="minorHAnsi"/>
          <w:color w:val="000000"/>
          <w:lang w:eastAsia="tr-TR"/>
        </w:rPr>
        <w:t xml:space="preserve">NHA </w:t>
      </w:r>
      <w:r w:rsidR="00D01283">
        <w:rPr>
          <w:rFonts w:eastAsia="Times New Roman" w:cstheme="minorHAnsi"/>
          <w:color w:val="000000"/>
          <w:lang w:eastAsia="tr-TR"/>
        </w:rPr>
        <w:t>tarafından yapılan video çağrısı sonucunda elde edilen</w:t>
      </w:r>
      <w:r w:rsidR="00F7427B">
        <w:rPr>
          <w:rFonts w:eastAsia="Times New Roman" w:cstheme="minorHAnsi"/>
          <w:color w:val="000000"/>
          <w:lang w:eastAsia="tr-TR"/>
        </w:rPr>
        <w:t xml:space="preserve"> ve tarafınıza ya da velisi bulunduğunuz çocuğunuza ait</w:t>
      </w:r>
      <w:r w:rsidR="00D01283">
        <w:rPr>
          <w:rFonts w:eastAsia="Times New Roman" w:cstheme="minorHAnsi"/>
          <w:color w:val="000000"/>
          <w:lang w:eastAsia="tr-TR"/>
        </w:rPr>
        <w:t xml:space="preserve"> </w:t>
      </w:r>
      <w:r w:rsidRPr="00FB779E">
        <w:rPr>
          <w:rFonts w:eastAsia="Times New Roman" w:cstheme="minorHAnsi"/>
          <w:color w:val="000000"/>
          <w:lang w:eastAsia="tr-TR"/>
        </w:rPr>
        <w:t xml:space="preserve">kişisel veriler; </w:t>
      </w:r>
      <w:r w:rsidR="00D01283" w:rsidRPr="00D01283">
        <w:rPr>
          <w:rFonts w:eastAsia="Times New Roman" w:cstheme="minorHAnsi"/>
          <w:color w:val="000000"/>
          <w:lang w:eastAsia="tr-TR"/>
        </w:rPr>
        <w:t xml:space="preserve">Derneğimiz </w:t>
      </w:r>
      <w:r w:rsidRPr="00FB779E">
        <w:rPr>
          <w:rFonts w:eastAsia="Times New Roman" w:cstheme="minorHAnsi"/>
          <w:color w:val="000000"/>
          <w:lang w:eastAsia="tr-TR"/>
        </w:rPr>
        <w:t>faaliyetlerin</w:t>
      </w:r>
      <w:r w:rsidRPr="00D01283">
        <w:rPr>
          <w:rFonts w:eastAsia="Times New Roman" w:cstheme="minorHAnsi"/>
          <w:color w:val="000000"/>
          <w:lang w:eastAsia="tr-TR"/>
        </w:rPr>
        <w:t>in</w:t>
      </w:r>
      <w:r w:rsidRPr="00FB779E">
        <w:rPr>
          <w:rFonts w:eastAsia="Times New Roman" w:cstheme="minorHAnsi"/>
          <w:color w:val="000000"/>
          <w:lang w:eastAsia="tr-TR"/>
        </w:rPr>
        <w:t xml:space="preserve"> planlanması ve icrası, yetkili kurum ve kuruluşlara mevzuattan kaynaklı bilgi verilmesi,</w:t>
      </w:r>
      <w:r w:rsidR="00D01283">
        <w:rPr>
          <w:rFonts w:eastAsia="Times New Roman" w:cstheme="minorHAnsi"/>
          <w:color w:val="000000"/>
          <w:lang w:eastAsia="tr-TR"/>
        </w:rPr>
        <w:t xml:space="preserve"> Derneğimiz faaliyet alanları doğrultusunda nadir hastalıklar alanında farkındalık oluşturulması, nadir hastalıklar alanında kamunun bilgilendirilmesi ve bilinçlenmesi,</w:t>
      </w:r>
      <w:r w:rsidRPr="00FB779E">
        <w:rPr>
          <w:rFonts w:eastAsia="Times New Roman" w:cstheme="minorHAnsi"/>
          <w:color w:val="000000"/>
          <w:lang w:eastAsia="tr-TR"/>
        </w:rPr>
        <w:t xml:space="preserve"> </w:t>
      </w:r>
      <w:r w:rsidR="00D01283">
        <w:rPr>
          <w:rFonts w:eastAsia="Times New Roman" w:cstheme="minorHAnsi"/>
          <w:color w:val="000000"/>
          <w:lang w:eastAsia="tr-TR"/>
        </w:rPr>
        <w:t>faaliyetlerin D</w:t>
      </w:r>
      <w:r w:rsidRPr="00FB779E">
        <w:rPr>
          <w:rFonts w:eastAsia="Times New Roman" w:cstheme="minorHAnsi"/>
          <w:color w:val="000000"/>
          <w:lang w:eastAsia="tr-TR"/>
        </w:rPr>
        <w:t>erneğimiz </w:t>
      </w:r>
      <w:proofErr w:type="gramStart"/>
      <w:r w:rsidRPr="00FB779E">
        <w:rPr>
          <w:rFonts w:eastAsia="Times New Roman" w:cstheme="minorHAnsi"/>
          <w:color w:val="000000"/>
          <w:lang w:eastAsia="tr-TR"/>
        </w:rPr>
        <w:t>prosedürleri</w:t>
      </w:r>
      <w:proofErr w:type="gramEnd"/>
      <w:r w:rsidRPr="00FB779E">
        <w:rPr>
          <w:rFonts w:eastAsia="Times New Roman" w:cstheme="minorHAnsi"/>
          <w:color w:val="000000"/>
          <w:lang w:eastAsia="tr-TR"/>
        </w:rPr>
        <w:t xml:space="preserve"> ve ilgili mevzuata uygun olarak yürütülmesinin sağlanması için gerekli denetim faaliyetlerinin planlanması ve icrası, kurumsal sürdürülebilirlik faaliyetlerinin planlanması ve icrası, </w:t>
      </w:r>
      <w:r w:rsidR="00D01283">
        <w:rPr>
          <w:rFonts w:eastAsia="Times New Roman" w:cstheme="minorHAnsi"/>
          <w:color w:val="000000"/>
          <w:lang w:eastAsia="tr-TR"/>
        </w:rPr>
        <w:t xml:space="preserve">Derneğimizin </w:t>
      </w:r>
      <w:r w:rsidRPr="00FB779E">
        <w:rPr>
          <w:rFonts w:eastAsia="Times New Roman" w:cstheme="minorHAnsi"/>
          <w:color w:val="000000"/>
          <w:lang w:eastAsia="tr-TR"/>
        </w:rPr>
        <w:t xml:space="preserve">itibarının korunmasına yönelik çalışmaların gerçekleştirilmesi, talep ve </w:t>
      </w:r>
      <w:r w:rsidR="00D01283" w:rsidRPr="00D01283">
        <w:rPr>
          <w:rFonts w:eastAsia="Times New Roman" w:cstheme="minorHAnsi"/>
          <w:color w:val="000000"/>
          <w:lang w:eastAsia="tr-TR"/>
        </w:rPr>
        <w:t>şikâyet</w:t>
      </w:r>
      <w:r w:rsidRPr="00FB779E">
        <w:rPr>
          <w:rFonts w:eastAsia="Times New Roman" w:cstheme="minorHAnsi"/>
          <w:color w:val="000000"/>
          <w:lang w:eastAsia="tr-TR"/>
        </w:rPr>
        <w:t xml:space="preserve"> süreçlerinin yönetimi, kurumsal yönetim ve iletişim faaliyetlerinin planlanması ve icrası amacıyla hukuka ve dürüstlük kurallarına ve işlendikleri amaçla bağlantılı, sınırlı ve ölçülü, ilgili mevzuatta öngörülen veya işlendikleri amaç için gerekli olan süre kadar muhafaza edilme ilkelerine uygun olarak işlenecektir. </w:t>
      </w:r>
    </w:p>
    <w:p w14:paraId="493E6426" w14:textId="77777777" w:rsidR="00D01283" w:rsidRDefault="00D01283" w:rsidP="00FB779E">
      <w:pPr>
        <w:spacing w:after="0" w:line="240" w:lineRule="auto"/>
        <w:ind w:left="-567" w:right="-573"/>
        <w:jc w:val="both"/>
        <w:rPr>
          <w:rFonts w:ascii="Arial" w:eastAsia="Times New Roman" w:hAnsi="Arial" w:cs="Arial"/>
          <w:color w:val="000000"/>
          <w:sz w:val="20"/>
          <w:szCs w:val="20"/>
          <w:lang w:eastAsia="en-GB"/>
        </w:rPr>
      </w:pPr>
    </w:p>
    <w:p w14:paraId="79713253" w14:textId="3D73955D" w:rsidR="00FA0CB1" w:rsidRDefault="00FB779E" w:rsidP="00D01283">
      <w:pPr>
        <w:spacing w:after="0" w:line="240" w:lineRule="auto"/>
        <w:ind w:left="-567" w:right="-573"/>
        <w:jc w:val="both"/>
        <w:rPr>
          <w:rFonts w:eastAsia="Times New Roman" w:cstheme="minorHAnsi"/>
          <w:color w:val="000000"/>
          <w:lang w:eastAsia="tr-TR"/>
        </w:rPr>
      </w:pPr>
      <w:r w:rsidRPr="00FB779E">
        <w:rPr>
          <w:rFonts w:eastAsia="Times New Roman" w:cstheme="minorHAnsi"/>
          <w:color w:val="000000"/>
          <w:lang w:eastAsia="tr-TR"/>
        </w:rPr>
        <w:t>Kişisel veriler</w:t>
      </w:r>
      <w:r w:rsidR="00F7427B">
        <w:rPr>
          <w:rFonts w:eastAsia="Times New Roman" w:cstheme="minorHAnsi"/>
          <w:color w:val="000000"/>
          <w:lang w:eastAsia="tr-TR"/>
        </w:rPr>
        <w:t xml:space="preserve"> </w:t>
      </w:r>
      <w:r w:rsidRPr="00FB779E">
        <w:rPr>
          <w:rFonts w:eastAsia="Times New Roman" w:cstheme="minorHAnsi"/>
          <w:color w:val="000000"/>
          <w:lang w:eastAsia="tr-TR"/>
        </w:rPr>
        <w:t xml:space="preserve">tamamen veya kısmen, otomatik olan veya olmayan yollarla elde etme, kaydetme, depolanma, muhafaza etme, değiştirme, yeniden düzenleme vb. işlemler aracılığıyla işlenebilir. Toplanılan bilgiler, haberiniz </w:t>
      </w:r>
      <w:r w:rsidR="00D01283" w:rsidRPr="00FB779E">
        <w:rPr>
          <w:rFonts w:eastAsia="Times New Roman" w:cstheme="minorHAnsi"/>
          <w:color w:val="000000"/>
          <w:lang w:eastAsia="tr-TR"/>
        </w:rPr>
        <w:t>ya da</w:t>
      </w:r>
      <w:r w:rsidRPr="00FB779E">
        <w:rPr>
          <w:rFonts w:eastAsia="Times New Roman" w:cstheme="minorHAnsi"/>
          <w:color w:val="000000"/>
          <w:lang w:eastAsia="tr-TR"/>
        </w:rPr>
        <w:t xml:space="preserve"> aksi bir talimatınız olmaksızın, üçüncü şahıslarla kesinlikle paylaşılmamakta, faaliyet dışı hiçbir nedenle ticari amaçla kullanılmamakta ve de satılmamaktadır.</w:t>
      </w:r>
    </w:p>
    <w:p w14:paraId="70DCC82B" w14:textId="77777777" w:rsidR="00FA0CB1" w:rsidRDefault="00FA0CB1" w:rsidP="00D01283">
      <w:pPr>
        <w:spacing w:after="0" w:line="240" w:lineRule="auto"/>
        <w:ind w:left="-567" w:right="-573"/>
        <w:jc w:val="both"/>
        <w:rPr>
          <w:rFonts w:eastAsia="Times New Roman" w:cstheme="minorHAnsi"/>
          <w:color w:val="000000"/>
          <w:lang w:eastAsia="tr-TR"/>
        </w:rPr>
      </w:pPr>
    </w:p>
    <w:p w14:paraId="6B403C54" w14:textId="2F8D75BE" w:rsidR="0003328D" w:rsidRDefault="0003328D" w:rsidP="00D01283">
      <w:pPr>
        <w:spacing w:after="0" w:line="240" w:lineRule="auto"/>
        <w:ind w:left="-567" w:right="-573"/>
        <w:jc w:val="both"/>
        <w:rPr>
          <w:rFonts w:eastAsia="Times New Roman" w:cstheme="minorHAnsi"/>
          <w:color w:val="000000"/>
          <w:lang w:eastAsia="tr-TR"/>
        </w:rPr>
      </w:pPr>
      <w:proofErr w:type="gramStart"/>
      <w:r>
        <w:rPr>
          <w:rFonts w:eastAsia="Times New Roman" w:cstheme="minorHAnsi"/>
          <w:color w:val="000000"/>
          <w:lang w:eastAsia="tr-TR"/>
        </w:rPr>
        <w:t>Bu kapsamda tarafımıza ilettiğiniz videolar</w:t>
      </w:r>
      <w:r w:rsidR="00F7427B">
        <w:rPr>
          <w:rFonts w:eastAsia="Times New Roman" w:cstheme="minorHAnsi"/>
          <w:color w:val="000000"/>
          <w:lang w:eastAsia="tr-TR"/>
        </w:rPr>
        <w:t xml:space="preserve"> </w:t>
      </w:r>
      <w:proofErr w:type="spellStart"/>
      <w:r>
        <w:rPr>
          <w:rFonts w:eastAsia="Times New Roman" w:cstheme="minorHAnsi"/>
          <w:color w:val="000000"/>
          <w:lang w:eastAsia="tr-TR"/>
        </w:rPr>
        <w:t>NHA’ya</w:t>
      </w:r>
      <w:proofErr w:type="spellEnd"/>
      <w:r>
        <w:rPr>
          <w:rFonts w:eastAsia="Times New Roman" w:cstheme="minorHAnsi"/>
          <w:color w:val="000000"/>
          <w:lang w:eastAsia="tr-TR"/>
        </w:rPr>
        <w:t xml:space="preserve"> ait web sitesi ve sosyal medya hesaplarında yayınlanmak ve nadir hastalıklar günü çerçevesinde yapılacak basın toplantısında basın kuruluşları aracılığıyla yayınlanmak ve kamunun erişimine sunulmak üzere işlenecek ve </w:t>
      </w:r>
      <w:proofErr w:type="spellStart"/>
      <w:r>
        <w:rPr>
          <w:rFonts w:eastAsia="Times New Roman" w:cstheme="minorHAnsi"/>
          <w:color w:val="000000"/>
          <w:lang w:eastAsia="tr-TR"/>
        </w:rPr>
        <w:t>NHA’ya</w:t>
      </w:r>
      <w:proofErr w:type="spellEnd"/>
      <w:r>
        <w:rPr>
          <w:rFonts w:eastAsia="Times New Roman" w:cstheme="minorHAnsi"/>
          <w:color w:val="000000"/>
          <w:lang w:eastAsia="tr-TR"/>
        </w:rPr>
        <w:t xml:space="preserve"> ait sosyal medya ve web sitesi platformlarında başka kullanıcılar tarafından da tekrar paylaşılma seçeneğine izin verilmek suretiyle yayında kalacaktır. </w:t>
      </w:r>
      <w:proofErr w:type="gramEnd"/>
    </w:p>
    <w:p w14:paraId="46DB65DD" w14:textId="77777777" w:rsidR="00FA0CB1" w:rsidRDefault="00FA0CB1" w:rsidP="00FA0CB1">
      <w:pPr>
        <w:spacing w:after="0" w:line="240" w:lineRule="auto"/>
        <w:ind w:left="-567" w:right="-573"/>
        <w:jc w:val="both"/>
        <w:rPr>
          <w:rFonts w:eastAsia="Times New Roman" w:cstheme="minorHAnsi"/>
          <w:color w:val="000000"/>
          <w:lang w:eastAsia="tr-TR"/>
        </w:rPr>
      </w:pPr>
    </w:p>
    <w:p w14:paraId="0B34E629" w14:textId="69DFB4BD" w:rsidR="00D01283" w:rsidRPr="00FA0CB1" w:rsidRDefault="00FB779E" w:rsidP="00FA0CB1">
      <w:pPr>
        <w:spacing w:after="0" w:line="240" w:lineRule="auto"/>
        <w:ind w:left="-567" w:right="-573"/>
        <w:jc w:val="both"/>
        <w:rPr>
          <w:rFonts w:eastAsia="Times New Roman" w:cstheme="minorHAnsi"/>
          <w:b/>
          <w:color w:val="000000"/>
          <w:lang w:eastAsia="tr-TR"/>
        </w:rPr>
      </w:pPr>
      <w:r w:rsidRPr="00FA0CB1">
        <w:rPr>
          <w:rFonts w:eastAsia="Times New Roman" w:cstheme="minorHAnsi"/>
          <w:b/>
          <w:color w:val="000000"/>
          <w:lang w:eastAsia="tr-TR"/>
        </w:rPr>
        <w:lastRenderedPageBreak/>
        <w:t>Kişisel Verilerin Aktarılması</w:t>
      </w:r>
    </w:p>
    <w:p w14:paraId="39D6A303" w14:textId="7737C7DD" w:rsidR="004B2AD9" w:rsidRDefault="00FB779E" w:rsidP="004B2AD9">
      <w:pPr>
        <w:spacing w:after="0" w:line="240" w:lineRule="auto"/>
        <w:ind w:left="-567" w:right="-573"/>
        <w:jc w:val="both"/>
        <w:rPr>
          <w:rFonts w:eastAsia="Times New Roman" w:cstheme="minorHAnsi"/>
          <w:color w:val="000000"/>
          <w:lang w:eastAsia="tr-TR"/>
        </w:rPr>
      </w:pPr>
      <w:proofErr w:type="gramStart"/>
      <w:r w:rsidRPr="00FB779E">
        <w:rPr>
          <w:rFonts w:eastAsia="Times New Roman" w:cstheme="minorHAnsi"/>
          <w:color w:val="000000"/>
          <w:lang w:eastAsia="tr-TR"/>
        </w:rPr>
        <w:t>Tarafınızdan edinilmiş olan kişisel veriler yukarıda anılan amaçların ifa edilebilmesi için hukuka ve dürüstlük kurallarına ve işlendikleri amaçla bağlantılı, sınırlı ve ölçülü, ilgili mevzuatta öngörülen veya işlendikleri amaç için gerekli olan süre kadar muhafaza edilme ilkelerine uygun olarak</w:t>
      </w:r>
      <w:r w:rsidR="00F7427B">
        <w:rPr>
          <w:rFonts w:eastAsia="Times New Roman" w:cstheme="minorHAnsi"/>
          <w:color w:val="000000"/>
          <w:lang w:eastAsia="tr-TR"/>
        </w:rPr>
        <w:t xml:space="preserve"> mevzuat çerçevesinde</w:t>
      </w:r>
      <w:r w:rsidRPr="00FB779E">
        <w:rPr>
          <w:rFonts w:eastAsia="Times New Roman" w:cstheme="minorHAnsi"/>
          <w:color w:val="000000"/>
          <w:lang w:eastAsia="tr-TR"/>
        </w:rPr>
        <w:t xml:space="preserve">, </w:t>
      </w:r>
      <w:r w:rsidR="004B2AD9" w:rsidRPr="00D01283">
        <w:rPr>
          <w:rFonts w:eastAsia="Times New Roman" w:cstheme="minorHAnsi"/>
          <w:color w:val="000000"/>
          <w:lang w:eastAsia="tr-TR"/>
        </w:rPr>
        <w:t>Derneğimiz</w:t>
      </w:r>
      <w:r w:rsidR="004B2AD9">
        <w:rPr>
          <w:rFonts w:eastAsia="Times New Roman" w:cstheme="minorHAnsi"/>
          <w:color w:val="000000"/>
          <w:lang w:eastAsia="tr-TR"/>
        </w:rPr>
        <w:t>ce</w:t>
      </w:r>
      <w:r w:rsidRPr="00FB779E">
        <w:rPr>
          <w:rFonts w:eastAsia="Times New Roman" w:cstheme="minorHAnsi"/>
          <w:color w:val="000000"/>
          <w:lang w:eastAsia="tr-TR"/>
        </w:rPr>
        <w:t xml:space="preserve"> hizmet/destek/danışmanlık alınan ya da işbirliği yapılan yurtiçi/yurtdışı/uluslararası, kamu/özel kurum ve kuruluşlar, </w:t>
      </w:r>
      <w:r w:rsidR="004B2AD9" w:rsidRPr="00D01283">
        <w:rPr>
          <w:rFonts w:eastAsia="Times New Roman" w:cstheme="minorHAnsi"/>
          <w:color w:val="000000"/>
          <w:lang w:eastAsia="tr-TR"/>
        </w:rPr>
        <w:t>Derneğimiz</w:t>
      </w:r>
      <w:r w:rsidR="004B2AD9">
        <w:rPr>
          <w:rFonts w:eastAsia="Times New Roman" w:cstheme="minorHAnsi"/>
          <w:color w:val="000000"/>
          <w:lang w:eastAsia="tr-TR"/>
        </w:rPr>
        <w:t>in</w:t>
      </w:r>
      <w:r w:rsidRPr="00FB779E">
        <w:rPr>
          <w:rFonts w:eastAsia="Times New Roman" w:cstheme="minorHAnsi"/>
          <w:color w:val="000000"/>
          <w:lang w:eastAsia="tr-TR"/>
        </w:rPr>
        <w:t xml:space="preserve"> danışmanları ya da çözüm ortakları diğer </w:t>
      </w:r>
      <w:r w:rsidR="004B2AD9">
        <w:rPr>
          <w:rFonts w:eastAsia="Times New Roman" w:cstheme="minorHAnsi"/>
          <w:color w:val="000000"/>
          <w:lang w:eastAsia="tr-TR"/>
        </w:rPr>
        <w:t xml:space="preserve">kurum kuruluşlara, </w:t>
      </w:r>
      <w:r w:rsidRPr="00FB779E">
        <w:rPr>
          <w:rFonts w:eastAsia="Times New Roman" w:cstheme="minorHAnsi"/>
          <w:color w:val="000000"/>
          <w:lang w:eastAsia="tr-TR"/>
        </w:rPr>
        <w:t xml:space="preserve">yetkili kurum ve kuruluşlara, </w:t>
      </w:r>
      <w:r w:rsidR="0003328D">
        <w:rPr>
          <w:rFonts w:eastAsia="Times New Roman" w:cstheme="minorHAnsi"/>
          <w:color w:val="000000"/>
          <w:lang w:eastAsia="tr-TR"/>
        </w:rPr>
        <w:t xml:space="preserve">videoların montaj ve </w:t>
      </w:r>
      <w:proofErr w:type="spellStart"/>
      <w:r w:rsidR="0003328D">
        <w:rPr>
          <w:rFonts w:eastAsia="Times New Roman" w:cstheme="minorHAnsi"/>
          <w:color w:val="000000"/>
          <w:lang w:eastAsia="tr-TR"/>
        </w:rPr>
        <w:t>editleme</w:t>
      </w:r>
      <w:proofErr w:type="spellEnd"/>
      <w:r w:rsidR="0003328D">
        <w:rPr>
          <w:rFonts w:eastAsia="Times New Roman" w:cstheme="minorHAnsi"/>
          <w:color w:val="000000"/>
          <w:lang w:eastAsia="tr-TR"/>
        </w:rPr>
        <w:t xml:space="preserve"> süreçlerinde görev alacak kurumlar </w:t>
      </w:r>
      <w:r w:rsidR="00F7427B">
        <w:rPr>
          <w:rFonts w:eastAsia="Times New Roman" w:cstheme="minorHAnsi"/>
          <w:color w:val="000000"/>
          <w:lang w:eastAsia="tr-TR"/>
        </w:rPr>
        <w:t>dâhil</w:t>
      </w:r>
      <w:r w:rsidR="0003328D">
        <w:rPr>
          <w:rFonts w:eastAsia="Times New Roman" w:cstheme="minorHAnsi"/>
          <w:color w:val="000000"/>
          <w:lang w:eastAsia="tr-TR"/>
        </w:rPr>
        <w:t xml:space="preserve"> olmak üzere </w:t>
      </w:r>
      <w:r w:rsidR="004B2AD9">
        <w:rPr>
          <w:rFonts w:eastAsia="Times New Roman" w:cstheme="minorHAnsi"/>
          <w:color w:val="000000"/>
          <w:lang w:eastAsia="tr-TR"/>
        </w:rPr>
        <w:t xml:space="preserve">Derneğimizin </w:t>
      </w:r>
      <w:r w:rsidRPr="00FB779E">
        <w:rPr>
          <w:rFonts w:eastAsia="Times New Roman" w:cstheme="minorHAnsi"/>
          <w:color w:val="000000"/>
          <w:lang w:eastAsia="tr-TR"/>
        </w:rPr>
        <w:t>tedarikçilerine veya alt yüklenicilerine,</w:t>
      </w:r>
      <w:r w:rsidR="00516722">
        <w:rPr>
          <w:rFonts w:eastAsia="Times New Roman" w:cstheme="minorHAnsi"/>
          <w:color w:val="000000"/>
          <w:lang w:eastAsia="tr-TR"/>
        </w:rPr>
        <w:t xml:space="preserve"> nadir hasta videosu çağrısı kapsamında iletilen videoların yayınlanacağı basın kuruluşlarına,</w:t>
      </w:r>
      <w:r w:rsidRPr="00FB779E">
        <w:rPr>
          <w:rFonts w:eastAsia="Times New Roman" w:cstheme="minorHAnsi"/>
          <w:color w:val="000000"/>
          <w:lang w:eastAsia="tr-TR"/>
        </w:rPr>
        <w:t xml:space="preserve"> ilgili diğer mevzuat hükümlerinin izin verdiği kişi veya kuruluşlara, hukuki yetkisi </w:t>
      </w:r>
      <w:r w:rsidR="00D01283" w:rsidRPr="00FB779E">
        <w:rPr>
          <w:rFonts w:eastAsia="Times New Roman" w:cstheme="minorHAnsi"/>
          <w:color w:val="000000"/>
          <w:lang w:eastAsia="tr-TR"/>
        </w:rPr>
        <w:t>dâhilinde</w:t>
      </w:r>
      <w:r w:rsidRPr="00FB779E">
        <w:rPr>
          <w:rFonts w:eastAsia="Times New Roman" w:cstheme="minorHAnsi"/>
          <w:color w:val="000000"/>
          <w:lang w:eastAsia="tr-TR"/>
        </w:rPr>
        <w:t xml:space="preserve"> talep ettiği amaçla sınırlı olarak hukuken yetkili kamu ve/veya özel hukuk tüzel kişilerine ve diğer mevzuat hükümlerinin izin verdiği ya da zorunlu tuttuğu kişi veya kuruluşlarla, resmi mercilerin talepleri üzerine resmi mercilerle paylaşılabilecektir. </w:t>
      </w:r>
      <w:proofErr w:type="gramEnd"/>
      <w:r w:rsidRPr="00FB779E">
        <w:rPr>
          <w:rFonts w:eastAsia="Times New Roman" w:cstheme="minorHAnsi"/>
          <w:color w:val="000000"/>
          <w:lang w:eastAsia="tr-TR"/>
        </w:rPr>
        <w:t>Kişisel verileriniz Kişisel Verilerin Korunması Kanunu</w:t>
      </w:r>
      <w:r w:rsidR="004B2AD9">
        <w:rPr>
          <w:rFonts w:eastAsia="Times New Roman" w:cstheme="minorHAnsi"/>
          <w:color w:val="000000"/>
          <w:lang w:eastAsia="tr-TR"/>
        </w:rPr>
        <w:t>’</w:t>
      </w:r>
      <w:r w:rsidRPr="00FB779E">
        <w:rPr>
          <w:rFonts w:eastAsia="Times New Roman" w:cstheme="minorHAnsi"/>
          <w:color w:val="000000"/>
          <w:lang w:eastAsia="tr-TR"/>
        </w:rPr>
        <w:t>n</w:t>
      </w:r>
      <w:r w:rsidR="004B2AD9">
        <w:rPr>
          <w:rFonts w:eastAsia="Times New Roman" w:cstheme="minorHAnsi"/>
          <w:color w:val="000000"/>
          <w:lang w:eastAsia="tr-TR"/>
        </w:rPr>
        <w:t>un</w:t>
      </w:r>
      <w:r w:rsidRPr="00FB779E">
        <w:rPr>
          <w:rFonts w:eastAsia="Times New Roman" w:cstheme="minorHAnsi"/>
          <w:color w:val="000000"/>
          <w:lang w:eastAsia="tr-TR"/>
        </w:rPr>
        <w:t xml:space="preserve"> 5 ve 8. </w:t>
      </w:r>
      <w:r w:rsidR="004B2AD9">
        <w:rPr>
          <w:rFonts w:eastAsia="Times New Roman" w:cstheme="minorHAnsi"/>
          <w:color w:val="000000"/>
          <w:lang w:eastAsia="tr-TR"/>
        </w:rPr>
        <w:t>m</w:t>
      </w:r>
      <w:r w:rsidRPr="00FB779E">
        <w:rPr>
          <w:rFonts w:eastAsia="Times New Roman" w:cstheme="minorHAnsi"/>
          <w:color w:val="000000"/>
          <w:lang w:eastAsia="tr-TR"/>
        </w:rPr>
        <w:t>addeleri</w:t>
      </w:r>
      <w:r w:rsidR="004B2AD9">
        <w:rPr>
          <w:rFonts w:eastAsia="Times New Roman" w:cstheme="minorHAnsi"/>
          <w:color w:val="000000"/>
          <w:lang w:eastAsia="tr-TR"/>
        </w:rPr>
        <w:t>nde belirlenen esaslar doğrultusunda</w:t>
      </w:r>
      <w:r w:rsidRPr="00FB779E">
        <w:rPr>
          <w:rFonts w:eastAsia="Times New Roman" w:cstheme="minorHAnsi"/>
          <w:color w:val="000000"/>
          <w:lang w:eastAsia="tr-TR"/>
        </w:rPr>
        <w:t xml:space="preserve"> uyarınca açık rızanız olmaksızın üçüncü kişilere aktarılabilir.</w:t>
      </w:r>
    </w:p>
    <w:p w14:paraId="0BABC146" w14:textId="77777777" w:rsidR="00516722" w:rsidRDefault="00516722" w:rsidP="004B2AD9">
      <w:pPr>
        <w:spacing w:after="0" w:line="240" w:lineRule="auto"/>
        <w:ind w:left="-567" w:right="-573"/>
        <w:jc w:val="both"/>
        <w:rPr>
          <w:rFonts w:eastAsia="Times New Roman" w:cstheme="minorHAnsi"/>
          <w:color w:val="000000"/>
          <w:lang w:eastAsia="tr-TR"/>
        </w:rPr>
      </w:pPr>
    </w:p>
    <w:p w14:paraId="572255D9" w14:textId="5B44413E" w:rsidR="00516722" w:rsidRDefault="00516722" w:rsidP="004B2AD9">
      <w:pPr>
        <w:spacing w:after="0" w:line="240" w:lineRule="auto"/>
        <w:ind w:left="-567" w:right="-573"/>
        <w:jc w:val="both"/>
        <w:rPr>
          <w:rFonts w:eastAsia="Times New Roman" w:cstheme="minorHAnsi"/>
          <w:color w:val="000000"/>
          <w:lang w:eastAsia="tr-TR"/>
        </w:rPr>
      </w:pPr>
      <w:r w:rsidRPr="003A7F12">
        <w:rPr>
          <w:rFonts w:cstheme="minorHAnsi"/>
        </w:rPr>
        <w:t>Yurt dışına aktarım faaliyetleri açık rızanızın bulunması durumunda gerçekleşecektir. Açık rızanızı geri almak için aşağıda belirtilen adres aracılığıyla bize taleplerinizi iletebilirsiniz.</w:t>
      </w:r>
    </w:p>
    <w:p w14:paraId="63F0C13A" w14:textId="77777777" w:rsidR="004B2AD9" w:rsidRDefault="004B2AD9" w:rsidP="004B2AD9">
      <w:pPr>
        <w:spacing w:after="0" w:line="240" w:lineRule="auto"/>
        <w:ind w:left="-567" w:right="-573"/>
        <w:jc w:val="both"/>
        <w:rPr>
          <w:rFonts w:eastAsia="Times New Roman" w:cstheme="minorHAnsi"/>
          <w:color w:val="000000"/>
          <w:lang w:eastAsia="tr-TR"/>
        </w:rPr>
      </w:pPr>
    </w:p>
    <w:p w14:paraId="5E087904" w14:textId="71E72096" w:rsidR="004B2AD9" w:rsidRDefault="00FB779E" w:rsidP="004B2AD9">
      <w:pPr>
        <w:spacing w:after="0" w:line="240" w:lineRule="auto"/>
        <w:ind w:left="-567" w:right="-573"/>
        <w:jc w:val="both"/>
        <w:rPr>
          <w:rFonts w:eastAsia="Times New Roman" w:cstheme="minorHAnsi"/>
          <w:color w:val="000000"/>
          <w:lang w:eastAsia="tr-TR"/>
        </w:rPr>
      </w:pPr>
      <w:r w:rsidRPr="004B2AD9">
        <w:rPr>
          <w:rFonts w:eastAsia="Times New Roman" w:cstheme="minorHAnsi"/>
          <w:b/>
          <w:color w:val="000000"/>
          <w:lang w:eastAsia="tr-TR"/>
        </w:rPr>
        <w:t>Kişisel Verilerin Toplanma Yöntemi</w:t>
      </w:r>
      <w:r w:rsidR="00FA0CB1">
        <w:rPr>
          <w:rFonts w:eastAsia="Times New Roman" w:cstheme="minorHAnsi"/>
          <w:b/>
          <w:color w:val="000000"/>
          <w:lang w:eastAsia="tr-TR"/>
        </w:rPr>
        <w:t xml:space="preserve"> ve Hukuki Sebep </w:t>
      </w:r>
    </w:p>
    <w:p w14:paraId="12F89138" w14:textId="3768CB09" w:rsidR="00FA0CB1" w:rsidRPr="00516722" w:rsidRDefault="004B2AD9" w:rsidP="00516722">
      <w:pPr>
        <w:spacing w:after="0" w:line="240" w:lineRule="auto"/>
        <w:ind w:left="-567" w:right="-573"/>
        <w:jc w:val="both"/>
        <w:rPr>
          <w:rFonts w:ascii="Arial" w:eastAsia="Times New Roman" w:hAnsi="Arial" w:cs="Arial"/>
          <w:color w:val="000000"/>
          <w:sz w:val="20"/>
          <w:szCs w:val="20"/>
          <w:lang w:eastAsia="en-GB"/>
        </w:rPr>
      </w:pPr>
      <w:r w:rsidRPr="00516722">
        <w:rPr>
          <w:rFonts w:eastAsia="Times New Roman" w:cstheme="minorHAnsi"/>
          <w:color w:val="000000"/>
          <w:lang w:eastAsia="tr-TR"/>
        </w:rPr>
        <w:t>Nadir hasta video çağrısına katılımınız sonucunda</w:t>
      </w:r>
      <w:r w:rsidR="00FB779E" w:rsidRPr="00FB779E">
        <w:rPr>
          <w:rFonts w:eastAsia="Times New Roman" w:cstheme="minorHAnsi"/>
          <w:color w:val="000000"/>
          <w:lang w:eastAsia="tr-TR"/>
        </w:rPr>
        <w:t xml:space="preserve"> kişisel verileriniz yazılı, sözlü veya elektronik ortamda toplanabilir.</w:t>
      </w:r>
      <w:r w:rsidR="00516722">
        <w:rPr>
          <w:rFonts w:eastAsia="Times New Roman" w:cstheme="minorHAnsi"/>
          <w:color w:val="000000"/>
          <w:lang w:eastAsia="tr-TR"/>
        </w:rPr>
        <w:t xml:space="preserve"> NHA tarafından yayınlanan video çağrısına iştirak ederek kişisel verilerinizi KVKK 5.maddesinde düzenlenen “ilgili </w:t>
      </w:r>
      <w:proofErr w:type="gramStart"/>
      <w:r w:rsidR="00516722">
        <w:rPr>
          <w:rFonts w:eastAsia="Times New Roman" w:cstheme="minorHAnsi"/>
          <w:color w:val="000000"/>
          <w:lang w:eastAsia="tr-TR"/>
        </w:rPr>
        <w:t>kişinin</w:t>
      </w:r>
      <w:proofErr w:type="gramEnd"/>
      <w:r w:rsidR="00516722">
        <w:rPr>
          <w:rFonts w:eastAsia="Times New Roman" w:cstheme="minorHAnsi"/>
          <w:color w:val="000000"/>
          <w:lang w:eastAsia="tr-TR"/>
        </w:rPr>
        <w:t xml:space="preserve"> kendisi tarafından alenileştirilmiş olması” hukuki sebebi doğrultusunda toplanmaktadır. Bu kapsamda kişisel verilerinizin toplanması ve işlenmesinin hukuki dayanağı, nadir hasta videoları çağrısına iştirak ederek bu bilgileri kendi iradeniz ile </w:t>
      </w:r>
      <w:r w:rsidR="006E3B2A">
        <w:rPr>
          <w:rFonts w:eastAsia="Times New Roman" w:cstheme="minorHAnsi"/>
          <w:color w:val="000000"/>
          <w:lang w:eastAsia="tr-TR"/>
        </w:rPr>
        <w:t>paylaşmanızdı</w:t>
      </w:r>
      <w:r w:rsidR="00516722">
        <w:rPr>
          <w:rFonts w:eastAsia="Times New Roman" w:cstheme="minorHAnsi"/>
          <w:color w:val="000000"/>
          <w:lang w:eastAsia="tr-TR"/>
        </w:rPr>
        <w:t xml:space="preserve">r. </w:t>
      </w:r>
      <w:r w:rsidR="00516722">
        <w:rPr>
          <w:rFonts w:cstheme="minorHAnsi"/>
        </w:rPr>
        <w:t xml:space="preserve">Açık rızanızı her zaman aşağıda belirtilen adres aracılığıyla talebinizi yazılı olarak ileterek geri alabilirsiniz.  </w:t>
      </w:r>
    </w:p>
    <w:p w14:paraId="771729EB" w14:textId="77777777" w:rsidR="004B2AD9" w:rsidRDefault="004B2AD9" w:rsidP="004B2AD9">
      <w:pPr>
        <w:spacing w:after="0" w:line="240" w:lineRule="auto"/>
        <w:ind w:left="-567" w:right="-573"/>
        <w:jc w:val="both"/>
        <w:rPr>
          <w:rFonts w:eastAsia="Times New Roman" w:cstheme="minorHAnsi"/>
          <w:color w:val="000000"/>
          <w:lang w:eastAsia="tr-TR"/>
        </w:rPr>
      </w:pPr>
    </w:p>
    <w:p w14:paraId="5422B249" w14:textId="77777777" w:rsidR="004B2AD9" w:rsidRPr="003854AD" w:rsidRDefault="00FB779E" w:rsidP="004B2AD9">
      <w:pPr>
        <w:spacing w:after="0" w:line="240" w:lineRule="auto"/>
        <w:ind w:left="-567" w:right="-573"/>
        <w:jc w:val="both"/>
        <w:rPr>
          <w:rFonts w:eastAsia="Times New Roman" w:cstheme="minorHAnsi"/>
          <w:b/>
          <w:color w:val="000000"/>
          <w:lang w:eastAsia="tr-TR"/>
        </w:rPr>
      </w:pPr>
      <w:r w:rsidRPr="003854AD">
        <w:rPr>
          <w:rFonts w:eastAsia="Times New Roman" w:cstheme="minorHAnsi"/>
          <w:b/>
          <w:color w:val="000000"/>
          <w:lang w:eastAsia="tr-TR"/>
        </w:rPr>
        <w:t>Kişisel Verilerin Silinmesi, Yok Edilmesi veya Anonim Hale Getirilmesi</w:t>
      </w:r>
    </w:p>
    <w:p w14:paraId="268B2387" w14:textId="38A047BA" w:rsidR="003854AD" w:rsidRDefault="003854AD" w:rsidP="003854AD">
      <w:pPr>
        <w:spacing w:after="0" w:line="240" w:lineRule="auto"/>
        <w:ind w:left="-567" w:right="-573"/>
        <w:jc w:val="both"/>
        <w:rPr>
          <w:rFonts w:eastAsia="Times New Roman" w:cstheme="minorHAnsi"/>
          <w:color w:val="000000"/>
          <w:lang w:eastAsia="tr-TR"/>
        </w:rPr>
      </w:pPr>
      <w:r w:rsidRPr="003854AD">
        <w:rPr>
          <w:rFonts w:eastAsia="Times New Roman" w:cstheme="minorHAnsi"/>
          <w:color w:val="000000"/>
          <w:lang w:eastAsia="tr-TR"/>
        </w:rPr>
        <w:t>KVKK</w:t>
      </w:r>
      <w:r w:rsidR="00FB779E" w:rsidRPr="00FB779E">
        <w:rPr>
          <w:rFonts w:eastAsia="Times New Roman" w:cstheme="minorHAnsi"/>
          <w:color w:val="000000"/>
          <w:lang w:eastAsia="tr-TR"/>
        </w:rPr>
        <w:t xml:space="preserve"> 7. maddesi uyarınca, kişisel verilerin ilgili mevzuata uygun olarak işlenmiş olmasına rağmen, işlenmesini gerektiren sebeplerin ortadan kalkması halinde kişisel veriler </w:t>
      </w:r>
      <w:proofErr w:type="spellStart"/>
      <w:r w:rsidR="00FB779E" w:rsidRPr="00FB779E">
        <w:rPr>
          <w:rFonts w:eastAsia="Times New Roman" w:cstheme="minorHAnsi"/>
          <w:color w:val="000000"/>
          <w:lang w:eastAsia="tr-TR"/>
        </w:rPr>
        <w:t>re'sen</w:t>
      </w:r>
      <w:proofErr w:type="spellEnd"/>
      <w:r w:rsidR="00FB779E" w:rsidRPr="00FB779E">
        <w:rPr>
          <w:rFonts w:eastAsia="Times New Roman" w:cstheme="minorHAnsi"/>
          <w:color w:val="000000"/>
          <w:lang w:eastAsia="tr-TR"/>
        </w:rPr>
        <w:t xml:space="preserve"> veya kişisel veri sahibinin talebi üzerine </w:t>
      </w:r>
      <w:r w:rsidRPr="003854AD">
        <w:rPr>
          <w:rFonts w:eastAsia="Times New Roman" w:cstheme="minorHAnsi"/>
          <w:color w:val="000000"/>
          <w:lang w:eastAsia="tr-TR"/>
        </w:rPr>
        <w:t xml:space="preserve">Derneğimiz </w:t>
      </w:r>
      <w:r w:rsidR="00FB779E" w:rsidRPr="00FB779E">
        <w:rPr>
          <w:rFonts w:eastAsia="Times New Roman" w:cstheme="minorHAnsi"/>
          <w:color w:val="000000"/>
          <w:lang w:eastAsia="tr-TR"/>
        </w:rPr>
        <w:t xml:space="preserve">tarafından silinir, yok edilir veya anonim hale getirilir. Bu hususa ilişkin usul ve esaslar 28.10.2017 tarihli ve 30224 sayılı Resmi </w:t>
      </w:r>
      <w:proofErr w:type="spellStart"/>
      <w:r w:rsidR="00FB779E" w:rsidRPr="00FB779E">
        <w:rPr>
          <w:rFonts w:eastAsia="Times New Roman" w:cstheme="minorHAnsi"/>
          <w:color w:val="000000"/>
          <w:lang w:eastAsia="tr-TR"/>
        </w:rPr>
        <w:t>Gazete'de</w:t>
      </w:r>
      <w:proofErr w:type="spellEnd"/>
      <w:r w:rsidR="00FB779E" w:rsidRPr="00FB779E">
        <w:rPr>
          <w:rFonts w:eastAsia="Times New Roman" w:cstheme="minorHAnsi"/>
          <w:color w:val="000000"/>
          <w:lang w:eastAsia="tr-TR"/>
        </w:rPr>
        <w:t xml:space="preserve"> yayınlanan Kişisel Verilerin Silinmesi, Yok Edilmesi veya Anonim Hale Getirilmesi Hakkında Yönetmelik'e göre yerine getirilecektir. </w:t>
      </w:r>
      <w:proofErr w:type="spellStart"/>
      <w:r w:rsidRPr="003854AD">
        <w:rPr>
          <w:rFonts w:eastAsia="Times New Roman" w:cstheme="minorHAnsi"/>
          <w:color w:val="000000"/>
          <w:lang w:eastAsia="tr-TR"/>
        </w:rPr>
        <w:t>Derneğimiz</w:t>
      </w:r>
      <w:r>
        <w:rPr>
          <w:rFonts w:eastAsia="Times New Roman" w:cstheme="minorHAnsi"/>
          <w:color w:val="000000"/>
          <w:lang w:eastAsia="tr-TR"/>
        </w:rPr>
        <w:t>’e</w:t>
      </w:r>
      <w:proofErr w:type="spellEnd"/>
      <w:r w:rsidR="00FB779E" w:rsidRPr="00FB779E">
        <w:rPr>
          <w:rFonts w:eastAsia="Times New Roman" w:cstheme="minorHAnsi"/>
          <w:color w:val="000000"/>
          <w:lang w:eastAsia="tr-TR"/>
        </w:rPr>
        <w:t xml:space="preserve"> başvurarak </w:t>
      </w:r>
      <w:r w:rsidR="00F7427B">
        <w:rPr>
          <w:rFonts w:eastAsia="Times New Roman" w:cstheme="minorHAnsi"/>
          <w:color w:val="000000"/>
          <w:lang w:eastAsia="tr-TR"/>
        </w:rPr>
        <w:t xml:space="preserve">tarafınıza ya da velisi bulunduğunuz çocuğunuza ait </w:t>
      </w:r>
      <w:r w:rsidR="00FB779E" w:rsidRPr="00FB779E">
        <w:rPr>
          <w:rFonts w:eastAsia="Times New Roman" w:cstheme="minorHAnsi"/>
          <w:color w:val="000000"/>
          <w:lang w:eastAsia="tr-TR"/>
        </w:rPr>
        <w:t>kişisel verilerinizin silinmesini veya yok edilmesini talep ettiğinizde;</w:t>
      </w:r>
    </w:p>
    <w:p w14:paraId="7788770C" w14:textId="77777777" w:rsidR="003854AD" w:rsidRDefault="003854AD" w:rsidP="003854AD">
      <w:pPr>
        <w:spacing w:after="0" w:line="240" w:lineRule="auto"/>
        <w:ind w:left="-567" w:right="-573"/>
        <w:jc w:val="both"/>
        <w:rPr>
          <w:rFonts w:eastAsia="Times New Roman" w:cstheme="minorHAnsi"/>
          <w:color w:val="000000"/>
          <w:lang w:eastAsia="tr-TR"/>
        </w:rPr>
      </w:pPr>
    </w:p>
    <w:p w14:paraId="0401BA1E" w14:textId="77777777" w:rsidR="003854AD" w:rsidRDefault="00FB779E" w:rsidP="003854AD">
      <w:pPr>
        <w:spacing w:after="0" w:line="240" w:lineRule="auto"/>
        <w:ind w:left="-567" w:right="-573"/>
        <w:jc w:val="both"/>
        <w:rPr>
          <w:rFonts w:eastAsia="Times New Roman" w:cstheme="minorHAnsi"/>
          <w:color w:val="000000"/>
          <w:lang w:eastAsia="tr-TR"/>
        </w:rPr>
      </w:pPr>
      <w:r w:rsidRPr="00FB779E">
        <w:rPr>
          <w:rFonts w:eastAsia="Times New Roman" w:cstheme="minorHAnsi"/>
          <w:color w:val="000000"/>
          <w:lang w:eastAsia="tr-TR"/>
        </w:rPr>
        <w:t>a) Kişisel verileri işleme şartlarının tamamı ortadan kalkmışsa; talebe konu kişisel verilerinizi silinir, yok edilir veya anonim hale getirilir. Talebiniz en geç 30 gün içinde sonuçlandırılır ve tarafınıza bilgi verilir.</w:t>
      </w:r>
    </w:p>
    <w:p w14:paraId="7BC2D7A1" w14:textId="77777777" w:rsidR="003854AD" w:rsidRDefault="00FB779E" w:rsidP="003854AD">
      <w:pPr>
        <w:spacing w:after="0" w:line="240" w:lineRule="auto"/>
        <w:ind w:left="-567" w:right="-573"/>
        <w:jc w:val="both"/>
        <w:rPr>
          <w:rFonts w:eastAsia="Times New Roman" w:cstheme="minorHAnsi"/>
          <w:color w:val="000000"/>
          <w:lang w:eastAsia="tr-TR"/>
        </w:rPr>
      </w:pPr>
      <w:r w:rsidRPr="00FB779E">
        <w:rPr>
          <w:rFonts w:eastAsia="Times New Roman" w:cstheme="minorHAnsi"/>
          <w:color w:val="000000"/>
          <w:lang w:eastAsia="tr-TR"/>
        </w:rPr>
        <w:t>b) Kişisel verileri işleme şartlarının tamamı ortadan kalkmış ve talebe konu olan kişisel veriler üçüncü kişilere aktarılmışsa bu durum üçüncü kişilere bildirir; yönetmelik kapsamında gerekli işlemlerin yapılması temin edilir.</w:t>
      </w:r>
    </w:p>
    <w:p w14:paraId="74DB451D" w14:textId="37010DB1" w:rsidR="00FB779E" w:rsidRPr="00FB779E" w:rsidRDefault="00FB779E" w:rsidP="003854AD">
      <w:pPr>
        <w:spacing w:after="0" w:line="240" w:lineRule="auto"/>
        <w:ind w:left="-567" w:right="-573"/>
        <w:jc w:val="both"/>
        <w:rPr>
          <w:rFonts w:eastAsia="Times New Roman" w:cstheme="minorHAnsi"/>
          <w:color w:val="000000"/>
          <w:lang w:eastAsia="tr-TR"/>
        </w:rPr>
      </w:pPr>
      <w:r w:rsidRPr="00FB779E">
        <w:rPr>
          <w:rFonts w:eastAsia="Times New Roman" w:cstheme="minorHAnsi"/>
          <w:color w:val="000000"/>
          <w:lang w:eastAsia="tr-TR"/>
        </w:rPr>
        <w:t>c) Kişisel verileri işleme şartlarının tamamı ortadan kalkmamışs</w:t>
      </w:r>
      <w:r w:rsidR="003854AD">
        <w:rPr>
          <w:rFonts w:eastAsia="Times New Roman" w:cstheme="minorHAnsi"/>
          <w:color w:val="000000"/>
          <w:lang w:eastAsia="tr-TR"/>
        </w:rPr>
        <w:t xml:space="preserve">a, talebiniz KVKK </w:t>
      </w:r>
      <w:r w:rsidRPr="00FB779E">
        <w:rPr>
          <w:rFonts w:eastAsia="Times New Roman" w:cstheme="minorHAnsi"/>
          <w:color w:val="000000"/>
          <w:lang w:eastAsia="tr-TR"/>
        </w:rPr>
        <w:t>13. maddesinin üçüncü fıkrası uyarınca gerekçesi açıklanarak reddedilebilir ve ret cevabı tarafınıza en geç 30 gün içinde yazılı olarak ya da elektronik ortamda bildirilir.</w:t>
      </w:r>
    </w:p>
    <w:p w14:paraId="1AF76C23" w14:textId="77777777" w:rsidR="00FB779E" w:rsidRPr="00FB779E" w:rsidRDefault="00FB779E" w:rsidP="00FB779E">
      <w:pPr>
        <w:shd w:val="clear" w:color="auto" w:fill="FFFFFF"/>
        <w:spacing w:after="0" w:line="240" w:lineRule="auto"/>
        <w:textAlignment w:val="baseline"/>
        <w:rPr>
          <w:rFonts w:ascii="Arial" w:eastAsia="Times New Roman" w:hAnsi="Arial" w:cs="Arial"/>
          <w:color w:val="000000"/>
          <w:sz w:val="20"/>
          <w:szCs w:val="20"/>
          <w:lang w:eastAsia="en-GB"/>
        </w:rPr>
      </w:pPr>
      <w:r w:rsidRPr="00FB779E">
        <w:rPr>
          <w:rFonts w:ascii="Arial" w:eastAsia="Times New Roman" w:hAnsi="Arial" w:cs="Arial"/>
          <w:color w:val="000000"/>
          <w:sz w:val="20"/>
          <w:szCs w:val="20"/>
          <w:lang w:eastAsia="en-GB"/>
        </w:rPr>
        <w:t> </w:t>
      </w:r>
    </w:p>
    <w:p w14:paraId="74560A3E" w14:textId="77777777" w:rsidR="00F7427B" w:rsidRDefault="00FB779E" w:rsidP="00F7427B">
      <w:pPr>
        <w:spacing w:after="0" w:line="240" w:lineRule="auto"/>
        <w:ind w:left="-567" w:right="-573"/>
        <w:jc w:val="both"/>
        <w:rPr>
          <w:rFonts w:eastAsia="Times New Roman" w:cstheme="minorHAnsi"/>
          <w:b/>
          <w:color w:val="000000"/>
          <w:lang w:eastAsia="tr-TR"/>
        </w:rPr>
      </w:pPr>
      <w:r w:rsidRPr="003854AD">
        <w:rPr>
          <w:rFonts w:eastAsia="Times New Roman" w:cstheme="minorHAnsi"/>
          <w:b/>
          <w:color w:val="000000"/>
          <w:lang w:eastAsia="tr-TR"/>
        </w:rPr>
        <w:t>Kişisel Verilerin Korunması Kanunu'ndan Doğan Haklarınız</w:t>
      </w:r>
    </w:p>
    <w:p w14:paraId="75717484" w14:textId="2E660E31" w:rsidR="003854AD" w:rsidRPr="00F7427B" w:rsidRDefault="00FB779E" w:rsidP="00F7427B">
      <w:pPr>
        <w:spacing w:after="0" w:line="240" w:lineRule="auto"/>
        <w:ind w:left="-567" w:right="-573"/>
        <w:jc w:val="both"/>
        <w:rPr>
          <w:rFonts w:eastAsia="Times New Roman" w:cstheme="minorHAnsi"/>
          <w:b/>
          <w:color w:val="000000"/>
          <w:lang w:eastAsia="tr-TR"/>
        </w:rPr>
      </w:pPr>
      <w:r w:rsidRPr="00F7427B">
        <w:rPr>
          <w:rFonts w:eastAsia="Times New Roman" w:cstheme="minorHAnsi"/>
          <w:color w:val="000000"/>
          <w:lang w:eastAsia="tr-TR"/>
        </w:rPr>
        <w:t>Kanun'un 11. maddesine göre kişis</w:t>
      </w:r>
      <w:r w:rsidR="00F7427B">
        <w:rPr>
          <w:rFonts w:eastAsia="Times New Roman" w:cstheme="minorHAnsi"/>
          <w:color w:val="000000"/>
          <w:lang w:eastAsia="tr-TR"/>
        </w:rPr>
        <w:t>el veri sahibi olarak</w:t>
      </w:r>
      <w:r w:rsidRPr="00F7427B">
        <w:rPr>
          <w:rFonts w:eastAsia="Times New Roman" w:cstheme="minorHAnsi"/>
          <w:color w:val="000000"/>
          <w:lang w:eastAsia="tr-TR"/>
        </w:rPr>
        <w:t>;</w:t>
      </w:r>
    </w:p>
    <w:p w14:paraId="1D35CD03"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Kişisel verilerinin işlenip işlenmediğini öğrenme,</w:t>
      </w:r>
    </w:p>
    <w:p w14:paraId="025AB439"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Kişisel verileri işlenmişse buna ilişkin bilgi talep etme,</w:t>
      </w:r>
    </w:p>
    <w:p w14:paraId="0BBCFF4F"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Kişisel verilerinin işlenme amacını ve bunların amacına uygun kullanıp kullanılmadığını öğrenme,</w:t>
      </w:r>
    </w:p>
    <w:p w14:paraId="5512B20D"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Yurt içinde veya yurt dışında kişisel verilerinin aktarıldığı üçüncü kişileri bilme,</w:t>
      </w:r>
    </w:p>
    <w:p w14:paraId="258046BD" w14:textId="20B16D5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Kişisel verilerinin eksik ya</w:t>
      </w:r>
      <w:r w:rsidR="003854AD" w:rsidRPr="00FA0CB1">
        <w:rPr>
          <w:rFonts w:eastAsia="Times New Roman" w:cstheme="minorHAnsi"/>
          <w:color w:val="000000"/>
          <w:lang w:eastAsia="tr-TR"/>
        </w:rPr>
        <w:t xml:space="preserve"> </w:t>
      </w:r>
      <w:r w:rsidRPr="00FA0CB1">
        <w:rPr>
          <w:rFonts w:eastAsia="Times New Roman" w:cstheme="minorHAnsi"/>
          <w:color w:val="000000"/>
          <w:lang w:eastAsia="tr-TR"/>
        </w:rPr>
        <w:t>da yanlış işlenmiş olması halinde bunların düzeltilmesini isteme,</w:t>
      </w:r>
    </w:p>
    <w:p w14:paraId="6E826D72"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Kişisel verilerinin silinmesini, anonim hale getirilmesini veya yok edilmesini isteme,</w:t>
      </w:r>
    </w:p>
    <w:p w14:paraId="156D98A7"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Düzeltilme, silinme, anonim hale getirme veya yok edilmesi halinde bunun üçüncü kişilere bildirilmesini isteme,</w:t>
      </w:r>
    </w:p>
    <w:p w14:paraId="761BF433" w14:textId="77777777" w:rsidR="003854AD" w:rsidRPr="00FA0CB1" w:rsidRDefault="00FB779E" w:rsidP="003854AD">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lastRenderedPageBreak/>
        <w:t>İşlenen verilerinin münhasıran otomatik sistemler vasıtasıyla analiz edilmesi suretiyle kişinin kendisi aleyhine bir sonucun ortaya çıkmasına itiraz etme,</w:t>
      </w:r>
    </w:p>
    <w:p w14:paraId="77D49905" w14:textId="6E417358" w:rsidR="00CB6943" w:rsidRDefault="00FB779E" w:rsidP="00516722">
      <w:pPr>
        <w:pStyle w:val="ListeParagraf"/>
        <w:numPr>
          <w:ilvl w:val="0"/>
          <w:numId w:val="15"/>
        </w:numPr>
        <w:spacing w:after="0" w:line="240" w:lineRule="auto"/>
        <w:ind w:right="-573"/>
        <w:jc w:val="both"/>
        <w:rPr>
          <w:rFonts w:eastAsia="Times New Roman" w:cstheme="minorHAnsi"/>
          <w:color w:val="000000"/>
          <w:lang w:eastAsia="tr-TR"/>
        </w:rPr>
      </w:pPr>
      <w:r w:rsidRPr="00FA0CB1">
        <w:rPr>
          <w:rFonts w:eastAsia="Times New Roman" w:cstheme="minorHAnsi"/>
          <w:color w:val="000000"/>
          <w:lang w:eastAsia="tr-TR"/>
        </w:rPr>
        <w:t>Kişisel verilerinin kanuna aykırı olarak işlenmesi sebebiyle zarar uğraması halinde zararın giderilmesin</w:t>
      </w:r>
      <w:r w:rsidR="00F7427B">
        <w:rPr>
          <w:rFonts w:eastAsia="Times New Roman" w:cstheme="minorHAnsi"/>
          <w:color w:val="000000"/>
          <w:lang w:eastAsia="tr-TR"/>
        </w:rPr>
        <w:t>i talep etme haklarına sahipsiniz.</w:t>
      </w:r>
    </w:p>
    <w:p w14:paraId="601AC959" w14:textId="77777777" w:rsidR="00516722" w:rsidRPr="00516722" w:rsidRDefault="00516722" w:rsidP="00516722">
      <w:pPr>
        <w:pStyle w:val="ListeParagraf"/>
        <w:spacing w:after="0" w:line="240" w:lineRule="auto"/>
        <w:ind w:left="153" w:right="-573"/>
        <w:jc w:val="both"/>
        <w:rPr>
          <w:rFonts w:eastAsia="Times New Roman" w:cstheme="minorHAnsi"/>
          <w:color w:val="000000"/>
          <w:lang w:eastAsia="tr-TR"/>
        </w:rPr>
      </w:pPr>
    </w:p>
    <w:p w14:paraId="4B8B29C6" w14:textId="5BF6E7ED" w:rsidR="00DB2205" w:rsidRPr="005C5716" w:rsidRDefault="00020E66" w:rsidP="005C5716">
      <w:pPr>
        <w:pStyle w:val="NormalWeb"/>
        <w:shd w:val="clear" w:color="auto" w:fill="FFFFFF"/>
        <w:spacing w:before="0" w:beforeAutospacing="0"/>
        <w:ind w:left="-567"/>
        <w:jc w:val="both"/>
        <w:rPr>
          <w:rFonts w:asciiTheme="minorHAnsi" w:hAnsiTheme="minorHAnsi" w:cstheme="minorHAnsi"/>
          <w:b/>
          <w:sz w:val="22"/>
          <w:szCs w:val="22"/>
          <w:lang w:val="tr-TR"/>
        </w:rPr>
      </w:pPr>
      <w:r w:rsidRPr="005C5716">
        <w:rPr>
          <w:rFonts w:asciiTheme="minorHAnsi" w:eastAsiaTheme="minorHAnsi" w:hAnsiTheme="minorHAnsi" w:cstheme="minorHAnsi"/>
          <w:b/>
          <w:sz w:val="22"/>
          <w:szCs w:val="22"/>
          <w:lang w:val="tr-TR" w:eastAsia="en-US"/>
        </w:rPr>
        <w:t>TALEPLERİNİZ İÇİN BİZ</w:t>
      </w:r>
      <w:r w:rsidR="00DB2205" w:rsidRPr="005C5716">
        <w:rPr>
          <w:rFonts w:asciiTheme="minorHAnsi" w:eastAsiaTheme="minorHAnsi" w:hAnsiTheme="minorHAnsi" w:cstheme="minorHAnsi"/>
          <w:b/>
          <w:sz w:val="22"/>
          <w:szCs w:val="22"/>
          <w:lang w:val="tr-TR" w:eastAsia="en-US"/>
        </w:rPr>
        <w:t>İMLE İLETİŞİME GEÇMEK İSTERSENİZ</w:t>
      </w:r>
    </w:p>
    <w:p w14:paraId="4553AC1B" w14:textId="7412D477" w:rsidR="00DB2205" w:rsidRPr="00516722" w:rsidRDefault="00516722" w:rsidP="00F7427B">
      <w:pPr>
        <w:pStyle w:val="Balk4"/>
        <w:shd w:val="clear" w:color="auto" w:fill="FFFFFF"/>
        <w:spacing w:before="0" w:beforeAutospacing="0"/>
        <w:ind w:left="-567" w:right="-567"/>
        <w:jc w:val="both"/>
        <w:rPr>
          <w:rFonts w:asciiTheme="minorHAnsi" w:hAnsiTheme="minorHAnsi" w:cstheme="minorHAnsi"/>
          <w:b w:val="0"/>
          <w:sz w:val="22"/>
          <w:szCs w:val="22"/>
          <w:lang w:val="tr-TR"/>
        </w:rPr>
      </w:pPr>
      <w:r w:rsidRPr="00516722">
        <w:rPr>
          <w:rFonts w:asciiTheme="minorHAnsi" w:hAnsiTheme="minorHAnsi" w:cstheme="minorHAnsi"/>
          <w:b w:val="0"/>
          <w:sz w:val="22"/>
          <w:szCs w:val="22"/>
          <w:lang w:val="tr-TR"/>
        </w:rPr>
        <w:t>KVKK</w:t>
      </w:r>
      <w:r w:rsidR="00020E66" w:rsidRPr="00516722">
        <w:rPr>
          <w:rFonts w:asciiTheme="minorHAnsi" w:hAnsiTheme="minorHAnsi" w:cstheme="minorHAnsi"/>
          <w:b w:val="0"/>
          <w:sz w:val="22"/>
          <w:szCs w:val="22"/>
          <w:lang w:val="tr-TR"/>
        </w:rPr>
        <w:t xml:space="preserve"> kapsamında bizimle iletişime geçmek, geri bildirimde bulunmak ya da sorularınızı yöneltmek isterseniz, kimliğinizi teşvik edici belgeler ve talebinizi içeren dilekçeniz ile </w:t>
      </w:r>
      <w:r w:rsidRPr="00516722">
        <w:rPr>
          <w:rFonts w:asciiTheme="minorHAnsi" w:hAnsiTheme="minorHAnsi" w:cstheme="minorHAnsi"/>
          <w:b w:val="0"/>
          <w:sz w:val="22"/>
          <w:szCs w:val="22"/>
          <w:lang w:val="tr-TR"/>
        </w:rPr>
        <w:t>Nadir Hastalıklar Ağı</w:t>
      </w:r>
      <w:r w:rsidR="00020E66" w:rsidRPr="00516722">
        <w:rPr>
          <w:rFonts w:asciiTheme="minorHAnsi" w:hAnsiTheme="minorHAnsi" w:cstheme="minorHAnsi"/>
          <w:b w:val="0"/>
          <w:sz w:val="22"/>
          <w:szCs w:val="22"/>
          <w:lang w:val="tr-TR"/>
        </w:rPr>
        <w:t xml:space="preserve"> </w:t>
      </w:r>
      <w:hyperlink r:id="rId11" w:history="1">
        <w:r w:rsidRPr="00516722">
          <w:rPr>
            <w:rStyle w:val="Kpr"/>
            <w:rFonts w:asciiTheme="minorHAnsi" w:hAnsiTheme="minorHAnsi" w:cstheme="minorHAnsi"/>
            <w:b w:val="0"/>
            <w:bCs w:val="0"/>
            <w:color w:val="337AB7"/>
            <w:sz w:val="22"/>
            <w:szCs w:val="22"/>
            <w:bdr w:val="none" w:sz="0" w:space="0" w:color="auto" w:frame="1"/>
            <w:lang w:val="tr-TR"/>
          </w:rPr>
          <w:t>info@nadirhastaliklaragi.org.tr</w:t>
        </w:r>
      </w:hyperlink>
      <w:r w:rsidRPr="00516722">
        <w:rPr>
          <w:rStyle w:val="Gl"/>
          <w:rFonts w:asciiTheme="minorHAnsi" w:hAnsiTheme="minorHAnsi" w:cstheme="minorHAnsi"/>
          <w:color w:val="000000"/>
          <w:sz w:val="22"/>
          <w:szCs w:val="22"/>
          <w:shd w:val="clear" w:color="auto" w:fill="FFFFFF"/>
          <w:lang w:val="tr-TR"/>
        </w:rPr>
        <w:t> veya </w:t>
      </w:r>
      <w:hyperlink r:id="rId12" w:history="1">
        <w:r w:rsidRPr="00516722">
          <w:rPr>
            <w:rStyle w:val="Kpr"/>
            <w:rFonts w:asciiTheme="minorHAnsi" w:hAnsiTheme="minorHAnsi" w:cstheme="minorHAnsi"/>
            <w:b w:val="0"/>
            <w:bCs w:val="0"/>
            <w:color w:val="337AB7"/>
            <w:sz w:val="22"/>
            <w:szCs w:val="22"/>
            <w:bdr w:val="none" w:sz="0" w:space="0" w:color="auto" w:frame="1"/>
            <w:lang w:val="tr-TR"/>
          </w:rPr>
          <w:t>nadirhastaliklaragi@gmail.com</w:t>
        </w:r>
      </w:hyperlink>
      <w:r w:rsidRPr="00516722">
        <w:rPr>
          <w:rStyle w:val="Gl"/>
          <w:rFonts w:asciiTheme="minorHAnsi" w:hAnsiTheme="minorHAnsi" w:cstheme="minorHAnsi"/>
          <w:color w:val="000000"/>
          <w:sz w:val="22"/>
          <w:szCs w:val="22"/>
          <w:shd w:val="clear" w:color="auto" w:fill="FFFFFF"/>
          <w:lang w:val="tr-TR"/>
        </w:rPr>
        <w:t> </w:t>
      </w:r>
      <w:r w:rsidRPr="00516722">
        <w:rPr>
          <w:rFonts w:asciiTheme="minorHAnsi" w:hAnsiTheme="minorHAnsi" w:cstheme="minorHAnsi"/>
          <w:b w:val="0"/>
          <w:bCs w:val="0"/>
          <w:sz w:val="22"/>
          <w:szCs w:val="22"/>
          <w:lang w:val="tr-TR"/>
        </w:rPr>
        <w:t>mail adresimize e-posta</w:t>
      </w:r>
      <w:r w:rsidRPr="00516722">
        <w:rPr>
          <w:rFonts w:asciiTheme="minorHAnsi" w:hAnsiTheme="minorHAnsi" w:cstheme="minorHAnsi"/>
          <w:bCs w:val="0"/>
          <w:sz w:val="22"/>
          <w:szCs w:val="22"/>
          <w:lang w:val="tr-TR"/>
        </w:rPr>
        <w:t xml:space="preserve"> </w:t>
      </w:r>
      <w:r w:rsidRPr="00F7427B">
        <w:rPr>
          <w:rFonts w:asciiTheme="minorHAnsi" w:hAnsiTheme="minorHAnsi" w:cstheme="minorHAnsi"/>
          <w:b w:val="0"/>
          <w:bCs w:val="0"/>
          <w:sz w:val="22"/>
          <w:szCs w:val="22"/>
          <w:lang w:val="tr-TR"/>
        </w:rPr>
        <w:t>gönderebilirsiniz.</w:t>
      </w:r>
    </w:p>
    <w:p w14:paraId="6D5B1726" w14:textId="77777777" w:rsidR="003F184E" w:rsidRDefault="00020E66"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DB2205">
        <w:rPr>
          <w:rFonts w:asciiTheme="minorHAnsi" w:hAnsiTheme="minorHAnsi" w:cstheme="minorHAnsi"/>
          <w:b w:val="0"/>
          <w:sz w:val="22"/>
          <w:szCs w:val="22"/>
          <w:lang w:val="tr-TR"/>
        </w:rPr>
        <w:t>Bu kapsamda konuyla ilgili yapılacak olan yazılı başvurular tarafımızdan yapılacak olan kimlik doğrulamasını takiben kabul edilecek olup, ilgililere yasal süreler içerisinde geri dönüşte bulunulacaktır.</w:t>
      </w:r>
      <w:r w:rsidR="00DB2205" w:rsidRPr="004A51C4">
        <w:rPr>
          <w:rFonts w:asciiTheme="minorHAnsi" w:hAnsiTheme="minorHAnsi" w:cstheme="minorHAnsi"/>
          <w:sz w:val="22"/>
          <w:szCs w:val="22"/>
          <w:lang w:val="tr-TR"/>
        </w:rPr>
        <w:t xml:space="preserve"> </w:t>
      </w:r>
      <w:r w:rsidRPr="004A51C4">
        <w:rPr>
          <w:rFonts w:asciiTheme="minorHAnsi" w:hAnsiTheme="minorHAnsi" w:cstheme="minorHAnsi"/>
          <w:sz w:val="22"/>
          <w:szCs w:val="22"/>
          <w:lang w:val="tr-TR"/>
        </w:rPr>
        <w:br/>
      </w:r>
      <w:r w:rsidR="00516722" w:rsidRPr="00516722">
        <w:rPr>
          <w:rFonts w:asciiTheme="minorHAnsi" w:hAnsiTheme="minorHAnsi" w:cstheme="minorHAnsi"/>
          <w:sz w:val="22"/>
          <w:szCs w:val="22"/>
          <w:lang w:val="tr-TR"/>
        </w:rPr>
        <w:t>Nadir Hastalıklar Ağı</w:t>
      </w:r>
    </w:p>
    <w:p w14:paraId="7D2B52D0"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16CA8A87" w14:textId="5A940FB4" w:rsidR="0003328D" w:rsidRDefault="00F7427B" w:rsidP="003F184E">
      <w:pPr>
        <w:pStyle w:val="Balk4"/>
        <w:shd w:val="clear" w:color="auto" w:fill="FFFFFF"/>
        <w:spacing w:before="0" w:beforeAutospacing="0"/>
        <w:ind w:left="-567" w:right="-567"/>
        <w:jc w:val="both"/>
        <w:rPr>
          <w:rFonts w:asciiTheme="minorHAnsi" w:hAnsiTheme="minorHAnsi" w:cstheme="minorHAnsi"/>
          <w:b w:val="0"/>
          <w:sz w:val="22"/>
          <w:szCs w:val="22"/>
          <w:lang w:val="tr-TR"/>
        </w:rPr>
      </w:pPr>
      <w:r w:rsidRPr="003F184E">
        <w:rPr>
          <w:rFonts w:asciiTheme="minorHAnsi" w:hAnsiTheme="minorHAnsi" w:cstheme="minorHAnsi"/>
          <w:b w:val="0"/>
          <w:sz w:val="22"/>
          <w:szCs w:val="22"/>
          <w:lang w:val="tr-TR"/>
        </w:rPr>
        <w:t xml:space="preserve">Tarafıma ve çocuğuma ait kişisel verilerin işlenme süreçlerine ilişkin olarak tarafıma sunulmuş </w:t>
      </w:r>
      <w:r w:rsidR="0003328D" w:rsidRPr="003F184E">
        <w:rPr>
          <w:rFonts w:asciiTheme="minorHAnsi" w:hAnsiTheme="minorHAnsi" w:cstheme="minorHAnsi"/>
          <w:b w:val="0"/>
          <w:sz w:val="22"/>
          <w:szCs w:val="22"/>
          <w:lang w:val="tr-TR"/>
        </w:rPr>
        <w:t xml:space="preserve">Kişisel Verilerin İşlenmesine İlişkin Aydınlatma Metni ve Gizlilik </w:t>
      </w:r>
      <w:proofErr w:type="spellStart"/>
      <w:r w:rsidR="0003328D" w:rsidRPr="003F184E">
        <w:rPr>
          <w:rFonts w:asciiTheme="minorHAnsi" w:hAnsiTheme="minorHAnsi" w:cstheme="minorHAnsi"/>
          <w:b w:val="0"/>
          <w:sz w:val="22"/>
          <w:szCs w:val="22"/>
          <w:lang w:val="tr-TR"/>
        </w:rPr>
        <w:t>Politikası’nı</w:t>
      </w:r>
      <w:proofErr w:type="spellEnd"/>
      <w:r w:rsidR="0003328D" w:rsidRPr="003F184E">
        <w:rPr>
          <w:rFonts w:asciiTheme="minorHAnsi" w:hAnsiTheme="minorHAnsi" w:cstheme="minorHAnsi"/>
          <w:b w:val="0"/>
          <w:sz w:val="22"/>
          <w:szCs w:val="22"/>
          <w:lang w:val="tr-TR"/>
        </w:rPr>
        <w:t xml:space="preserve"> okudum, anladım. </w:t>
      </w:r>
    </w:p>
    <w:p w14:paraId="02150162" w14:textId="2EBAFA72"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İsim Soy isim</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778FAD71" w14:textId="0D2F3276"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Kanuni Temsilci</w:t>
      </w:r>
      <w:r w:rsidRPr="003F184E">
        <w:rPr>
          <w:rFonts w:asciiTheme="minorHAnsi" w:hAnsiTheme="minorHAnsi" w:cstheme="minorHAnsi"/>
          <w:sz w:val="22"/>
          <w:szCs w:val="22"/>
          <w:lang w:val="tr-TR"/>
        </w:rPr>
        <w:tab/>
        <w:t>:</w:t>
      </w:r>
    </w:p>
    <w:p w14:paraId="79514A7F" w14:textId="2256A89D"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Tarih</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718F64C0" w14:textId="6DB87CBA"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İmza</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3DB52015" w14:textId="77777777" w:rsidR="0003328D" w:rsidRDefault="0003328D" w:rsidP="0003328D">
      <w:pPr>
        <w:pStyle w:val="AklamaMetni"/>
      </w:pPr>
    </w:p>
    <w:p w14:paraId="689C96ED" w14:textId="77777777" w:rsidR="0003328D" w:rsidRDefault="0003328D" w:rsidP="0003328D">
      <w:pPr>
        <w:pStyle w:val="AklamaMetni"/>
      </w:pPr>
    </w:p>
    <w:p w14:paraId="7C676A8C" w14:textId="77777777" w:rsidR="003A7F12" w:rsidRDefault="003A7F12" w:rsidP="005C5716">
      <w:pPr>
        <w:rPr>
          <w:rFonts w:eastAsia="Times New Roman" w:cstheme="minorHAnsi"/>
          <w:lang w:eastAsia="tr-TR"/>
        </w:rPr>
      </w:pPr>
    </w:p>
    <w:p w14:paraId="1D95D163" w14:textId="77777777" w:rsidR="0003328D" w:rsidRDefault="0003328D" w:rsidP="005C5716">
      <w:pPr>
        <w:rPr>
          <w:rFonts w:eastAsia="Times New Roman" w:cstheme="minorHAnsi"/>
          <w:lang w:eastAsia="tr-TR"/>
        </w:rPr>
      </w:pPr>
    </w:p>
    <w:p w14:paraId="178E8355" w14:textId="77777777" w:rsidR="0003328D" w:rsidRDefault="0003328D" w:rsidP="005C5716">
      <w:pPr>
        <w:rPr>
          <w:rFonts w:eastAsia="Times New Roman" w:cstheme="minorHAnsi"/>
          <w:lang w:eastAsia="tr-TR"/>
        </w:rPr>
      </w:pPr>
    </w:p>
    <w:p w14:paraId="5151087A" w14:textId="77777777" w:rsidR="0003328D" w:rsidRDefault="0003328D" w:rsidP="005C5716">
      <w:pPr>
        <w:rPr>
          <w:rFonts w:eastAsia="Times New Roman" w:cstheme="minorHAnsi"/>
          <w:lang w:eastAsia="tr-TR"/>
        </w:rPr>
      </w:pPr>
    </w:p>
    <w:p w14:paraId="2CBF1DCB" w14:textId="77777777" w:rsidR="0003328D" w:rsidRDefault="0003328D" w:rsidP="005C5716">
      <w:pPr>
        <w:rPr>
          <w:rFonts w:eastAsia="Times New Roman" w:cstheme="minorHAnsi"/>
          <w:lang w:eastAsia="tr-TR"/>
        </w:rPr>
      </w:pPr>
    </w:p>
    <w:p w14:paraId="3AE6B6AF" w14:textId="77777777" w:rsidR="0003328D" w:rsidRDefault="0003328D" w:rsidP="005C5716">
      <w:pPr>
        <w:rPr>
          <w:rFonts w:eastAsia="Times New Roman" w:cstheme="minorHAnsi"/>
          <w:lang w:eastAsia="tr-TR"/>
        </w:rPr>
      </w:pPr>
    </w:p>
    <w:p w14:paraId="3FFB2B6B" w14:textId="77777777" w:rsidR="0003328D" w:rsidRDefault="0003328D" w:rsidP="005C5716">
      <w:pPr>
        <w:rPr>
          <w:rFonts w:eastAsia="Times New Roman" w:cstheme="minorHAnsi"/>
          <w:lang w:eastAsia="tr-TR"/>
        </w:rPr>
      </w:pPr>
    </w:p>
    <w:p w14:paraId="21BD8B87" w14:textId="77777777" w:rsidR="0003328D" w:rsidRDefault="0003328D" w:rsidP="005C5716">
      <w:pPr>
        <w:rPr>
          <w:rFonts w:eastAsia="Times New Roman" w:cstheme="minorHAnsi"/>
          <w:lang w:eastAsia="tr-TR"/>
        </w:rPr>
      </w:pPr>
    </w:p>
    <w:p w14:paraId="7F9E83D8" w14:textId="77777777" w:rsidR="0003328D" w:rsidRDefault="0003328D" w:rsidP="005C5716">
      <w:pPr>
        <w:rPr>
          <w:rFonts w:eastAsia="Times New Roman" w:cstheme="minorHAnsi"/>
          <w:lang w:eastAsia="tr-TR"/>
        </w:rPr>
      </w:pPr>
    </w:p>
    <w:p w14:paraId="7F34F272" w14:textId="77777777" w:rsidR="0003328D" w:rsidRDefault="0003328D" w:rsidP="005C5716">
      <w:pPr>
        <w:rPr>
          <w:rFonts w:eastAsia="Times New Roman" w:cstheme="minorHAnsi"/>
          <w:lang w:eastAsia="tr-TR"/>
        </w:rPr>
      </w:pPr>
    </w:p>
    <w:p w14:paraId="2D45FEB8" w14:textId="77777777" w:rsidR="0003328D" w:rsidRDefault="0003328D" w:rsidP="005C5716">
      <w:pPr>
        <w:rPr>
          <w:rFonts w:eastAsia="Times New Roman" w:cstheme="minorHAnsi"/>
          <w:lang w:eastAsia="tr-TR"/>
        </w:rPr>
      </w:pPr>
    </w:p>
    <w:p w14:paraId="136FF0AE" w14:textId="77777777" w:rsidR="003A7F12" w:rsidRDefault="003A7F12" w:rsidP="005C5716">
      <w:pPr>
        <w:rPr>
          <w:rFonts w:eastAsia="Times New Roman" w:cstheme="minorHAnsi"/>
          <w:lang w:eastAsia="tr-TR"/>
        </w:rPr>
      </w:pPr>
    </w:p>
    <w:p w14:paraId="6456CA5F" w14:textId="72D14EC3" w:rsidR="003A7F12" w:rsidRDefault="003A7F12" w:rsidP="005C5716">
      <w:pPr>
        <w:rPr>
          <w:rFonts w:eastAsia="Times New Roman" w:cstheme="minorHAnsi"/>
          <w:lang w:eastAsia="tr-TR"/>
        </w:rPr>
      </w:pPr>
    </w:p>
    <w:p w14:paraId="55E37A03" w14:textId="7F4D67C3" w:rsidR="00B56AA0" w:rsidRDefault="00B56AA0" w:rsidP="00B56AA0">
      <w:pPr>
        <w:spacing w:after="0" w:line="240" w:lineRule="auto"/>
        <w:ind w:left="-567" w:right="-573"/>
        <w:jc w:val="center"/>
        <w:rPr>
          <w:rFonts w:eastAsia="Times New Roman" w:cstheme="minorHAnsi"/>
          <w:b/>
          <w:lang w:eastAsia="tr-TR"/>
        </w:rPr>
      </w:pPr>
      <w:r w:rsidRPr="00B56AA0">
        <w:rPr>
          <w:rFonts w:eastAsia="Times New Roman" w:cstheme="minorHAnsi"/>
          <w:b/>
          <w:lang w:eastAsia="tr-TR"/>
        </w:rPr>
        <w:t xml:space="preserve">ÖZEL NİTELİKLİ KİŞİSEL VERİLERİN </w:t>
      </w:r>
    </w:p>
    <w:p w14:paraId="52D354B1" w14:textId="26728D84" w:rsidR="003A7F12" w:rsidRDefault="00B56AA0" w:rsidP="00B56AA0">
      <w:pPr>
        <w:spacing w:after="0" w:line="240" w:lineRule="auto"/>
        <w:ind w:left="-567" w:right="-573"/>
        <w:jc w:val="center"/>
        <w:rPr>
          <w:rFonts w:eastAsia="Times New Roman" w:cstheme="minorHAnsi"/>
          <w:b/>
          <w:lang w:eastAsia="tr-TR"/>
        </w:rPr>
      </w:pPr>
      <w:r w:rsidRPr="00B56AA0">
        <w:rPr>
          <w:rFonts w:eastAsia="Times New Roman" w:cstheme="minorHAnsi"/>
          <w:b/>
          <w:lang w:eastAsia="tr-TR"/>
        </w:rPr>
        <w:t>İŞLENMESİ ONAM METNİ</w:t>
      </w:r>
    </w:p>
    <w:p w14:paraId="3419EF03" w14:textId="77777777" w:rsidR="003F184E" w:rsidRPr="00B56AA0" w:rsidRDefault="003F184E" w:rsidP="00B56AA0">
      <w:pPr>
        <w:spacing w:after="0" w:line="240" w:lineRule="auto"/>
        <w:ind w:left="-567" w:right="-573"/>
        <w:jc w:val="center"/>
        <w:rPr>
          <w:rFonts w:eastAsia="Times New Roman" w:cstheme="minorHAnsi"/>
          <w:b/>
          <w:lang w:eastAsia="tr-TR"/>
        </w:rPr>
      </w:pPr>
    </w:p>
    <w:p w14:paraId="6268786F" w14:textId="6B8B83D6" w:rsidR="00B56AA0" w:rsidRDefault="00B56AA0" w:rsidP="00DB2205">
      <w:pPr>
        <w:spacing w:after="0" w:line="240" w:lineRule="auto"/>
        <w:ind w:left="-567" w:right="-573"/>
        <w:jc w:val="both"/>
      </w:pPr>
      <w:r>
        <w:rPr>
          <w:rFonts w:cstheme="minorHAnsi"/>
        </w:rPr>
        <w:t xml:space="preserve">Kişisel Verilerin İşlenmesine İlişkin Aydınlatma Metninde belirtilen </w:t>
      </w:r>
      <w:r w:rsidR="00F7427B">
        <w:rPr>
          <w:rFonts w:cstheme="minorHAnsi"/>
        </w:rPr>
        <w:t xml:space="preserve">tarafıma ya da velisi bulunduğum çocuğuma ait </w:t>
      </w:r>
      <w:r w:rsidR="006E3B2A">
        <w:rPr>
          <w:rFonts w:cstheme="minorHAnsi"/>
        </w:rPr>
        <w:t xml:space="preserve">sağlık ve tedavi süreçlerini içeren </w:t>
      </w:r>
      <w:r>
        <w:rPr>
          <w:rFonts w:eastAsia="Times New Roman" w:cstheme="minorHAnsi"/>
          <w:lang w:eastAsia="en-GB"/>
        </w:rPr>
        <w:t xml:space="preserve">özel nitelikte kişisel verilerimin, </w:t>
      </w:r>
      <w:r>
        <w:rPr>
          <w:rFonts w:cstheme="minorHAnsi"/>
        </w:rPr>
        <w:t xml:space="preserve">Kişisel Verilerin İşlenmesine İlişkin Aydınlatma metninde belirtilen amaçlarla sınırlı olmak üzere işlenmesine </w:t>
      </w:r>
      <w:r w:rsidR="006E3B2A">
        <w:rPr>
          <w:rFonts w:cstheme="minorHAnsi"/>
        </w:rPr>
        <w:t>onay vermekteyim</w:t>
      </w:r>
      <w:r>
        <w:rPr>
          <w:rFonts w:cstheme="minorHAnsi"/>
        </w:rPr>
        <w:t xml:space="preserve">. </w:t>
      </w:r>
      <w:r w:rsidRPr="004F5397">
        <w:t>İşbu açık rıza</w:t>
      </w:r>
      <w:r w:rsidR="00F7427B">
        <w:t>yı</w:t>
      </w:r>
      <w:r w:rsidRPr="004F5397">
        <w:t xml:space="preserve"> nasıl geri alacağımı bilmekteyim.</w:t>
      </w:r>
    </w:p>
    <w:p w14:paraId="32860DC6" w14:textId="77777777" w:rsidR="006E3B2A" w:rsidRDefault="006E3B2A" w:rsidP="00DB2205">
      <w:pPr>
        <w:spacing w:after="0" w:line="240" w:lineRule="auto"/>
        <w:ind w:left="-567" w:right="-573"/>
        <w:jc w:val="both"/>
      </w:pPr>
    </w:p>
    <w:p w14:paraId="2FA9F8FB" w14:textId="77777777" w:rsidR="003F184E" w:rsidRDefault="003F184E" w:rsidP="003F184E">
      <w:pPr>
        <w:spacing w:after="0" w:line="240" w:lineRule="auto"/>
        <w:ind w:right="-573"/>
        <w:jc w:val="both"/>
      </w:pPr>
    </w:p>
    <w:p w14:paraId="26C17699" w14:textId="77777777" w:rsidR="003F184E" w:rsidRDefault="003F184E" w:rsidP="00DB2205">
      <w:pPr>
        <w:spacing w:after="0" w:line="240" w:lineRule="auto"/>
        <w:ind w:left="-567" w:right="-573"/>
        <w:jc w:val="both"/>
      </w:pPr>
    </w:p>
    <w:p w14:paraId="0B3F04FB"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İsim Soy isim</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0BAEC184"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Kanuni Temsilci</w:t>
      </w:r>
      <w:r w:rsidRPr="003F184E">
        <w:rPr>
          <w:rFonts w:asciiTheme="minorHAnsi" w:hAnsiTheme="minorHAnsi" w:cstheme="minorHAnsi"/>
          <w:sz w:val="22"/>
          <w:szCs w:val="22"/>
          <w:lang w:val="tr-TR"/>
        </w:rPr>
        <w:tab/>
        <w:t>:</w:t>
      </w:r>
    </w:p>
    <w:p w14:paraId="4A429E7F"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Tarih</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25FD8E0B" w14:textId="265F8653"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İmza</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39B0E722"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529FDA0B"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597CB7E7"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20A805F1"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68F8AD0A"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27134535"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2952BD4D"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6634EB8B"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173D12A8"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1D0184BC"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5E4DE1A2"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6CD5ECAD"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65E5871B"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61F3027B" w14:textId="77777777" w:rsid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42B311F5"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p>
    <w:p w14:paraId="5BCB3A1F" w14:textId="77777777" w:rsidR="006E3B2A" w:rsidRPr="006E3B2A" w:rsidRDefault="006E3B2A" w:rsidP="006E3B2A">
      <w:pPr>
        <w:spacing w:after="0" w:line="240" w:lineRule="auto"/>
        <w:ind w:left="-567" w:right="-573"/>
        <w:jc w:val="center"/>
        <w:rPr>
          <w:rFonts w:eastAsia="Times New Roman" w:cstheme="minorHAnsi"/>
          <w:b/>
          <w:lang w:eastAsia="tr-TR"/>
        </w:rPr>
      </w:pPr>
    </w:p>
    <w:p w14:paraId="1612F0E1" w14:textId="1300F263" w:rsidR="006E3B2A" w:rsidRDefault="006E3B2A" w:rsidP="006E3B2A">
      <w:pPr>
        <w:spacing w:after="0" w:line="240" w:lineRule="auto"/>
        <w:ind w:left="-567" w:right="-573"/>
        <w:jc w:val="center"/>
        <w:rPr>
          <w:rFonts w:eastAsia="Times New Roman" w:cstheme="minorHAnsi"/>
          <w:b/>
          <w:lang w:eastAsia="tr-TR"/>
        </w:rPr>
      </w:pPr>
      <w:r w:rsidRPr="006E3B2A">
        <w:rPr>
          <w:rFonts w:eastAsia="Times New Roman" w:cstheme="minorHAnsi"/>
          <w:b/>
          <w:lang w:eastAsia="tr-TR"/>
        </w:rPr>
        <w:lastRenderedPageBreak/>
        <w:t xml:space="preserve">ÖZEL NİTELİKLİ KİŞİSEL VERİLERİN </w:t>
      </w:r>
    </w:p>
    <w:p w14:paraId="5CE11BF4" w14:textId="21F0F5FF" w:rsidR="00B56AA0" w:rsidRPr="006E3B2A" w:rsidRDefault="006E3B2A" w:rsidP="003F184E">
      <w:pPr>
        <w:spacing w:after="0" w:line="240" w:lineRule="auto"/>
        <w:ind w:left="-567" w:right="-573"/>
        <w:jc w:val="center"/>
        <w:rPr>
          <w:rFonts w:eastAsia="Times New Roman" w:cstheme="minorHAnsi"/>
          <w:b/>
          <w:lang w:eastAsia="tr-TR"/>
        </w:rPr>
      </w:pPr>
      <w:r w:rsidRPr="006E3B2A">
        <w:rPr>
          <w:rFonts w:eastAsia="Times New Roman" w:cstheme="minorHAnsi"/>
          <w:b/>
          <w:lang w:eastAsia="tr-TR"/>
        </w:rPr>
        <w:t>AKTARILMASI ONAM METNİ</w:t>
      </w:r>
    </w:p>
    <w:p w14:paraId="42FA537B" w14:textId="60BE4BB5" w:rsidR="00B56AA0" w:rsidRDefault="00B56AA0" w:rsidP="00DB2205">
      <w:pPr>
        <w:spacing w:after="0" w:line="240" w:lineRule="auto"/>
        <w:ind w:left="-567" w:right="-573"/>
        <w:jc w:val="both"/>
        <w:rPr>
          <w:rFonts w:eastAsia="Times New Roman" w:cstheme="minorHAnsi"/>
          <w:lang w:eastAsia="tr-TR"/>
        </w:rPr>
      </w:pPr>
    </w:p>
    <w:p w14:paraId="10731049" w14:textId="2414405B" w:rsidR="00B56AA0" w:rsidRDefault="006E3B2A" w:rsidP="003F184E">
      <w:pPr>
        <w:spacing w:after="0" w:line="240" w:lineRule="auto"/>
        <w:ind w:left="-567" w:right="-573"/>
        <w:jc w:val="both"/>
      </w:pPr>
      <w:r>
        <w:rPr>
          <w:rFonts w:cstheme="minorHAnsi"/>
        </w:rPr>
        <w:t xml:space="preserve">Kişisel Verilerin İşlenmesine İlişkin Aydınlatma Metninde belirtilen tarafıma ya da velisi bulunduğum çocuğuma ait sağlık ve tedavi süreçlerini içeren </w:t>
      </w:r>
      <w:r>
        <w:rPr>
          <w:rFonts w:eastAsia="Times New Roman" w:cstheme="minorHAnsi"/>
          <w:lang w:eastAsia="en-GB"/>
        </w:rPr>
        <w:t xml:space="preserve">özel nitelikte kişisel verilerimin, </w:t>
      </w:r>
      <w:r>
        <w:rPr>
          <w:rFonts w:cstheme="minorHAnsi"/>
        </w:rPr>
        <w:t xml:space="preserve">Kişisel Verilerin İşlenmesine İlişkin Aydınlatma metninde belirtilen amaçlarla sınırlı olmak üzere yurt içinde hizmet alınan üçüncü kişilere ve basın kurum kuruluşlarına aktarılmasına onay vermekteyim. </w:t>
      </w:r>
      <w:r w:rsidRPr="004F5397">
        <w:t>İşbu açık rıza</w:t>
      </w:r>
      <w:r>
        <w:t>yı</w:t>
      </w:r>
      <w:r w:rsidRPr="004F5397">
        <w:t xml:space="preserve"> nasıl geri alacağımı bilmekteyim.</w:t>
      </w:r>
    </w:p>
    <w:p w14:paraId="37F598C8" w14:textId="77777777" w:rsidR="003F184E" w:rsidRDefault="003F184E" w:rsidP="003F184E">
      <w:pPr>
        <w:spacing w:after="0" w:line="240" w:lineRule="auto"/>
        <w:ind w:left="-567" w:right="-573"/>
        <w:jc w:val="both"/>
      </w:pPr>
    </w:p>
    <w:p w14:paraId="7F424C28"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İsim Soy isim</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2D709A5C"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Kanuni Temsilci</w:t>
      </w:r>
      <w:r w:rsidRPr="003F184E">
        <w:rPr>
          <w:rFonts w:asciiTheme="minorHAnsi" w:hAnsiTheme="minorHAnsi" w:cstheme="minorHAnsi"/>
          <w:sz w:val="22"/>
          <w:szCs w:val="22"/>
          <w:lang w:val="tr-TR"/>
        </w:rPr>
        <w:tab/>
        <w:t>:</w:t>
      </w:r>
    </w:p>
    <w:p w14:paraId="53DE90C4"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Tarih</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1C6484C6"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İmza</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63F3138F" w14:textId="77777777" w:rsidR="003F184E" w:rsidRPr="003F184E" w:rsidRDefault="003F184E" w:rsidP="003F184E">
      <w:pPr>
        <w:spacing w:after="0" w:line="240" w:lineRule="auto"/>
        <w:ind w:left="-567" w:right="-573"/>
        <w:jc w:val="both"/>
      </w:pPr>
    </w:p>
    <w:p w14:paraId="294474E5" w14:textId="77777777" w:rsidR="00B56AA0" w:rsidRDefault="00B56AA0" w:rsidP="00DB2205">
      <w:pPr>
        <w:spacing w:after="0" w:line="240" w:lineRule="auto"/>
        <w:ind w:left="-567" w:right="-573"/>
        <w:jc w:val="both"/>
        <w:rPr>
          <w:rFonts w:eastAsia="Times New Roman" w:cstheme="minorHAnsi"/>
          <w:lang w:eastAsia="tr-TR"/>
        </w:rPr>
      </w:pPr>
    </w:p>
    <w:p w14:paraId="42454DC2" w14:textId="77777777" w:rsidR="00B56AA0" w:rsidRDefault="00B56AA0" w:rsidP="00DB2205">
      <w:pPr>
        <w:spacing w:after="0" w:line="240" w:lineRule="auto"/>
        <w:ind w:left="-567" w:right="-573"/>
        <w:jc w:val="both"/>
        <w:rPr>
          <w:rFonts w:eastAsia="Times New Roman" w:cstheme="minorHAnsi"/>
          <w:lang w:eastAsia="tr-TR"/>
        </w:rPr>
      </w:pPr>
    </w:p>
    <w:p w14:paraId="5746640A" w14:textId="77777777" w:rsidR="003F184E" w:rsidRDefault="003F184E" w:rsidP="00DB2205">
      <w:pPr>
        <w:spacing w:after="0" w:line="240" w:lineRule="auto"/>
        <w:ind w:left="-567" w:right="-573"/>
        <w:jc w:val="both"/>
        <w:rPr>
          <w:rFonts w:eastAsia="Times New Roman" w:cstheme="minorHAnsi"/>
          <w:lang w:eastAsia="tr-TR"/>
        </w:rPr>
      </w:pPr>
    </w:p>
    <w:p w14:paraId="4278B1BE" w14:textId="77777777" w:rsidR="003F184E" w:rsidRDefault="003F184E" w:rsidP="00DB2205">
      <w:pPr>
        <w:spacing w:after="0" w:line="240" w:lineRule="auto"/>
        <w:ind w:left="-567" w:right="-573"/>
        <w:jc w:val="both"/>
        <w:rPr>
          <w:rFonts w:eastAsia="Times New Roman" w:cstheme="minorHAnsi"/>
          <w:lang w:eastAsia="tr-TR"/>
        </w:rPr>
      </w:pPr>
    </w:p>
    <w:p w14:paraId="2B47A542" w14:textId="77777777" w:rsidR="003F184E" w:rsidRDefault="003F184E" w:rsidP="00DB2205">
      <w:pPr>
        <w:spacing w:after="0" w:line="240" w:lineRule="auto"/>
        <w:ind w:left="-567" w:right="-573"/>
        <w:jc w:val="both"/>
        <w:rPr>
          <w:rFonts w:eastAsia="Times New Roman" w:cstheme="minorHAnsi"/>
          <w:lang w:eastAsia="tr-TR"/>
        </w:rPr>
      </w:pPr>
    </w:p>
    <w:p w14:paraId="769BA9A4" w14:textId="77777777" w:rsidR="003F184E" w:rsidRDefault="003F184E" w:rsidP="00DB2205">
      <w:pPr>
        <w:spacing w:after="0" w:line="240" w:lineRule="auto"/>
        <w:ind w:left="-567" w:right="-573"/>
        <w:jc w:val="both"/>
        <w:rPr>
          <w:rFonts w:eastAsia="Times New Roman" w:cstheme="minorHAnsi"/>
          <w:lang w:eastAsia="tr-TR"/>
        </w:rPr>
      </w:pPr>
    </w:p>
    <w:p w14:paraId="4CC80285" w14:textId="77777777" w:rsidR="003F184E" w:rsidRDefault="003F184E" w:rsidP="00DB2205">
      <w:pPr>
        <w:spacing w:after="0" w:line="240" w:lineRule="auto"/>
        <w:ind w:left="-567" w:right="-573"/>
        <w:jc w:val="both"/>
        <w:rPr>
          <w:rFonts w:eastAsia="Times New Roman" w:cstheme="minorHAnsi"/>
          <w:lang w:eastAsia="tr-TR"/>
        </w:rPr>
      </w:pPr>
    </w:p>
    <w:p w14:paraId="30159198" w14:textId="77777777" w:rsidR="003F184E" w:rsidRDefault="003F184E" w:rsidP="00DB2205">
      <w:pPr>
        <w:spacing w:after="0" w:line="240" w:lineRule="auto"/>
        <w:ind w:left="-567" w:right="-573"/>
        <w:jc w:val="both"/>
        <w:rPr>
          <w:rFonts w:eastAsia="Times New Roman" w:cstheme="minorHAnsi"/>
          <w:lang w:eastAsia="tr-TR"/>
        </w:rPr>
      </w:pPr>
    </w:p>
    <w:p w14:paraId="467F2F90" w14:textId="77777777" w:rsidR="003F184E" w:rsidRDefault="003F184E" w:rsidP="00DB2205">
      <w:pPr>
        <w:spacing w:after="0" w:line="240" w:lineRule="auto"/>
        <w:ind w:left="-567" w:right="-573"/>
        <w:jc w:val="both"/>
        <w:rPr>
          <w:rFonts w:eastAsia="Times New Roman" w:cstheme="minorHAnsi"/>
          <w:lang w:eastAsia="tr-TR"/>
        </w:rPr>
      </w:pPr>
    </w:p>
    <w:p w14:paraId="18507BC2" w14:textId="77777777" w:rsidR="003F184E" w:rsidRDefault="003F184E" w:rsidP="00DB2205">
      <w:pPr>
        <w:spacing w:after="0" w:line="240" w:lineRule="auto"/>
        <w:ind w:left="-567" w:right="-573"/>
        <w:jc w:val="both"/>
        <w:rPr>
          <w:rFonts w:eastAsia="Times New Roman" w:cstheme="minorHAnsi"/>
          <w:lang w:eastAsia="tr-TR"/>
        </w:rPr>
      </w:pPr>
    </w:p>
    <w:p w14:paraId="62A89026" w14:textId="77777777" w:rsidR="003F184E" w:rsidRDefault="003F184E" w:rsidP="00DB2205">
      <w:pPr>
        <w:spacing w:after="0" w:line="240" w:lineRule="auto"/>
        <w:ind w:left="-567" w:right="-573"/>
        <w:jc w:val="both"/>
        <w:rPr>
          <w:rFonts w:eastAsia="Times New Roman" w:cstheme="minorHAnsi"/>
          <w:lang w:eastAsia="tr-TR"/>
        </w:rPr>
      </w:pPr>
    </w:p>
    <w:p w14:paraId="77AEF75D" w14:textId="77777777" w:rsidR="003F184E" w:rsidRDefault="003F184E" w:rsidP="00DB2205">
      <w:pPr>
        <w:spacing w:after="0" w:line="240" w:lineRule="auto"/>
        <w:ind w:left="-567" w:right="-573"/>
        <w:jc w:val="both"/>
        <w:rPr>
          <w:rFonts w:eastAsia="Times New Roman" w:cstheme="minorHAnsi"/>
          <w:lang w:eastAsia="tr-TR"/>
        </w:rPr>
      </w:pPr>
    </w:p>
    <w:p w14:paraId="0E54AAC4" w14:textId="77777777" w:rsidR="003F184E" w:rsidRDefault="003F184E" w:rsidP="00DB2205">
      <w:pPr>
        <w:spacing w:after="0" w:line="240" w:lineRule="auto"/>
        <w:ind w:left="-567" w:right="-573"/>
        <w:jc w:val="both"/>
        <w:rPr>
          <w:rFonts w:eastAsia="Times New Roman" w:cstheme="minorHAnsi"/>
          <w:lang w:eastAsia="tr-TR"/>
        </w:rPr>
      </w:pPr>
    </w:p>
    <w:p w14:paraId="6127DDF8" w14:textId="77777777" w:rsidR="003F184E" w:rsidRDefault="003F184E" w:rsidP="00DB2205">
      <w:pPr>
        <w:spacing w:after="0" w:line="240" w:lineRule="auto"/>
        <w:ind w:left="-567" w:right="-573"/>
        <w:jc w:val="both"/>
        <w:rPr>
          <w:rFonts w:eastAsia="Times New Roman" w:cstheme="minorHAnsi"/>
          <w:lang w:eastAsia="tr-TR"/>
        </w:rPr>
      </w:pPr>
    </w:p>
    <w:p w14:paraId="517B58D8" w14:textId="77777777" w:rsidR="003F184E" w:rsidRDefault="003F184E" w:rsidP="00DB2205">
      <w:pPr>
        <w:spacing w:after="0" w:line="240" w:lineRule="auto"/>
        <w:ind w:left="-567" w:right="-573"/>
        <w:jc w:val="both"/>
        <w:rPr>
          <w:rFonts w:eastAsia="Times New Roman" w:cstheme="minorHAnsi"/>
          <w:lang w:eastAsia="tr-TR"/>
        </w:rPr>
      </w:pPr>
    </w:p>
    <w:p w14:paraId="040C49F0" w14:textId="77777777" w:rsidR="003F184E" w:rsidRDefault="003F184E" w:rsidP="00DB2205">
      <w:pPr>
        <w:spacing w:after="0" w:line="240" w:lineRule="auto"/>
        <w:ind w:left="-567" w:right="-573"/>
        <w:jc w:val="both"/>
        <w:rPr>
          <w:rFonts w:eastAsia="Times New Roman" w:cstheme="minorHAnsi"/>
          <w:lang w:eastAsia="tr-TR"/>
        </w:rPr>
      </w:pPr>
    </w:p>
    <w:p w14:paraId="667D2C24" w14:textId="77777777" w:rsidR="003F184E" w:rsidRDefault="003F184E" w:rsidP="00DB2205">
      <w:pPr>
        <w:spacing w:after="0" w:line="240" w:lineRule="auto"/>
        <w:ind w:left="-567" w:right="-573"/>
        <w:jc w:val="both"/>
        <w:rPr>
          <w:rFonts w:eastAsia="Times New Roman" w:cstheme="minorHAnsi"/>
          <w:lang w:eastAsia="tr-TR"/>
        </w:rPr>
      </w:pPr>
    </w:p>
    <w:p w14:paraId="6B134481" w14:textId="77777777" w:rsidR="003F184E" w:rsidRDefault="003F184E" w:rsidP="00DB2205">
      <w:pPr>
        <w:spacing w:after="0" w:line="240" w:lineRule="auto"/>
        <w:ind w:left="-567" w:right="-573"/>
        <w:jc w:val="both"/>
        <w:rPr>
          <w:rFonts w:eastAsia="Times New Roman" w:cstheme="minorHAnsi"/>
          <w:lang w:eastAsia="tr-TR"/>
        </w:rPr>
      </w:pPr>
    </w:p>
    <w:p w14:paraId="5D380A7D" w14:textId="77777777" w:rsidR="003F184E" w:rsidRDefault="003F184E" w:rsidP="00DB2205">
      <w:pPr>
        <w:spacing w:after="0" w:line="240" w:lineRule="auto"/>
        <w:ind w:left="-567" w:right="-573"/>
        <w:jc w:val="both"/>
        <w:rPr>
          <w:rFonts w:eastAsia="Times New Roman" w:cstheme="minorHAnsi"/>
          <w:lang w:eastAsia="tr-TR"/>
        </w:rPr>
      </w:pPr>
    </w:p>
    <w:p w14:paraId="49F7408A" w14:textId="77777777" w:rsidR="003F184E" w:rsidRDefault="003F184E" w:rsidP="00DB2205">
      <w:pPr>
        <w:spacing w:after="0" w:line="240" w:lineRule="auto"/>
        <w:ind w:left="-567" w:right="-573"/>
        <w:jc w:val="both"/>
        <w:rPr>
          <w:rFonts w:eastAsia="Times New Roman" w:cstheme="minorHAnsi"/>
          <w:lang w:eastAsia="tr-TR"/>
        </w:rPr>
      </w:pPr>
    </w:p>
    <w:p w14:paraId="2D73D3E3" w14:textId="77777777" w:rsidR="003F184E" w:rsidRDefault="003F184E" w:rsidP="00DB2205">
      <w:pPr>
        <w:spacing w:after="0" w:line="240" w:lineRule="auto"/>
        <w:ind w:left="-567" w:right="-573"/>
        <w:jc w:val="both"/>
        <w:rPr>
          <w:rFonts w:eastAsia="Times New Roman" w:cstheme="minorHAnsi"/>
          <w:lang w:eastAsia="tr-TR"/>
        </w:rPr>
      </w:pPr>
    </w:p>
    <w:p w14:paraId="4F947891" w14:textId="77777777" w:rsidR="003F184E" w:rsidRDefault="003F184E" w:rsidP="00DB2205">
      <w:pPr>
        <w:spacing w:after="0" w:line="240" w:lineRule="auto"/>
        <w:ind w:left="-567" w:right="-573"/>
        <w:jc w:val="both"/>
        <w:rPr>
          <w:rFonts w:eastAsia="Times New Roman" w:cstheme="minorHAnsi"/>
          <w:lang w:eastAsia="tr-TR"/>
        </w:rPr>
      </w:pPr>
    </w:p>
    <w:p w14:paraId="0DE228FF" w14:textId="77777777" w:rsidR="003F184E" w:rsidRDefault="003F184E" w:rsidP="00DB2205">
      <w:pPr>
        <w:spacing w:after="0" w:line="240" w:lineRule="auto"/>
        <w:ind w:left="-567" w:right="-573"/>
        <w:jc w:val="both"/>
        <w:rPr>
          <w:rFonts w:eastAsia="Times New Roman" w:cstheme="minorHAnsi"/>
          <w:lang w:eastAsia="tr-TR"/>
        </w:rPr>
      </w:pPr>
    </w:p>
    <w:p w14:paraId="384B7BB4" w14:textId="77777777" w:rsidR="003F184E" w:rsidRDefault="003F184E" w:rsidP="00DB2205">
      <w:pPr>
        <w:spacing w:after="0" w:line="240" w:lineRule="auto"/>
        <w:ind w:left="-567" w:right="-573"/>
        <w:jc w:val="both"/>
        <w:rPr>
          <w:rFonts w:eastAsia="Times New Roman" w:cstheme="minorHAnsi"/>
          <w:lang w:eastAsia="tr-TR"/>
        </w:rPr>
      </w:pPr>
    </w:p>
    <w:p w14:paraId="42D583A7" w14:textId="77777777" w:rsidR="003F184E" w:rsidRDefault="003F184E" w:rsidP="00DB2205">
      <w:pPr>
        <w:spacing w:after="0" w:line="240" w:lineRule="auto"/>
        <w:ind w:left="-567" w:right="-573"/>
        <w:jc w:val="both"/>
        <w:rPr>
          <w:rFonts w:eastAsia="Times New Roman" w:cstheme="minorHAnsi"/>
          <w:lang w:eastAsia="tr-TR"/>
        </w:rPr>
      </w:pPr>
    </w:p>
    <w:p w14:paraId="142880A7" w14:textId="77777777" w:rsidR="003F184E" w:rsidRDefault="003F184E" w:rsidP="00DB2205">
      <w:pPr>
        <w:spacing w:after="0" w:line="240" w:lineRule="auto"/>
        <w:ind w:left="-567" w:right="-573"/>
        <w:jc w:val="both"/>
        <w:rPr>
          <w:rFonts w:eastAsia="Times New Roman" w:cstheme="minorHAnsi"/>
          <w:lang w:eastAsia="tr-TR"/>
        </w:rPr>
      </w:pPr>
    </w:p>
    <w:p w14:paraId="70DC381E" w14:textId="77777777" w:rsidR="003F184E" w:rsidRDefault="003F184E" w:rsidP="00DB2205">
      <w:pPr>
        <w:spacing w:after="0" w:line="240" w:lineRule="auto"/>
        <w:ind w:left="-567" w:right="-573"/>
        <w:jc w:val="both"/>
        <w:rPr>
          <w:rFonts w:eastAsia="Times New Roman" w:cstheme="minorHAnsi"/>
          <w:lang w:eastAsia="tr-TR"/>
        </w:rPr>
      </w:pPr>
    </w:p>
    <w:p w14:paraId="4B61D29B" w14:textId="77777777" w:rsidR="003F184E" w:rsidRDefault="003F184E" w:rsidP="00DB2205">
      <w:pPr>
        <w:spacing w:after="0" w:line="240" w:lineRule="auto"/>
        <w:ind w:left="-567" w:right="-573"/>
        <w:jc w:val="both"/>
        <w:rPr>
          <w:rFonts w:eastAsia="Times New Roman" w:cstheme="minorHAnsi"/>
          <w:lang w:eastAsia="tr-TR"/>
        </w:rPr>
      </w:pPr>
    </w:p>
    <w:p w14:paraId="02D959F5" w14:textId="77777777" w:rsidR="003F184E" w:rsidRDefault="003F184E" w:rsidP="00DB2205">
      <w:pPr>
        <w:spacing w:after="0" w:line="240" w:lineRule="auto"/>
        <w:ind w:left="-567" w:right="-573"/>
        <w:jc w:val="both"/>
        <w:rPr>
          <w:rFonts w:eastAsia="Times New Roman" w:cstheme="minorHAnsi"/>
          <w:lang w:eastAsia="tr-TR"/>
        </w:rPr>
      </w:pPr>
    </w:p>
    <w:p w14:paraId="675CB0B7" w14:textId="77777777" w:rsidR="003F184E" w:rsidRDefault="003F184E" w:rsidP="00DB2205">
      <w:pPr>
        <w:spacing w:after="0" w:line="240" w:lineRule="auto"/>
        <w:ind w:left="-567" w:right="-573"/>
        <w:jc w:val="both"/>
        <w:rPr>
          <w:rFonts w:eastAsia="Times New Roman" w:cstheme="minorHAnsi"/>
          <w:lang w:eastAsia="tr-TR"/>
        </w:rPr>
      </w:pPr>
    </w:p>
    <w:p w14:paraId="69F45CD5" w14:textId="77777777" w:rsidR="003F184E" w:rsidRDefault="003F184E" w:rsidP="00DB2205">
      <w:pPr>
        <w:spacing w:after="0" w:line="240" w:lineRule="auto"/>
        <w:ind w:left="-567" w:right="-573"/>
        <w:jc w:val="both"/>
        <w:rPr>
          <w:rFonts w:eastAsia="Times New Roman" w:cstheme="minorHAnsi"/>
          <w:lang w:eastAsia="tr-TR"/>
        </w:rPr>
      </w:pPr>
    </w:p>
    <w:p w14:paraId="60AED15A" w14:textId="77777777" w:rsidR="003F184E" w:rsidRDefault="003F184E" w:rsidP="00DB2205">
      <w:pPr>
        <w:spacing w:after="0" w:line="240" w:lineRule="auto"/>
        <w:ind w:left="-567" w:right="-573"/>
        <w:jc w:val="both"/>
        <w:rPr>
          <w:rFonts w:eastAsia="Times New Roman" w:cstheme="minorHAnsi"/>
          <w:lang w:eastAsia="tr-TR"/>
        </w:rPr>
      </w:pPr>
    </w:p>
    <w:p w14:paraId="6AC4C5B5" w14:textId="77777777" w:rsidR="003F184E" w:rsidRDefault="003F184E" w:rsidP="00DB2205">
      <w:pPr>
        <w:spacing w:after="0" w:line="240" w:lineRule="auto"/>
        <w:ind w:left="-567" w:right="-573"/>
        <w:jc w:val="both"/>
        <w:rPr>
          <w:rFonts w:eastAsia="Times New Roman" w:cstheme="minorHAnsi"/>
          <w:lang w:eastAsia="tr-TR"/>
        </w:rPr>
      </w:pPr>
    </w:p>
    <w:p w14:paraId="04AE69C5" w14:textId="317D0421" w:rsidR="001E75E6" w:rsidRDefault="001E75E6" w:rsidP="00DB2205">
      <w:pPr>
        <w:spacing w:after="0" w:line="240" w:lineRule="auto"/>
        <w:ind w:left="-567" w:right="-573"/>
        <w:jc w:val="both"/>
        <w:rPr>
          <w:rFonts w:eastAsia="Times New Roman" w:cstheme="minorHAnsi"/>
          <w:lang w:eastAsia="tr-TR"/>
        </w:rPr>
      </w:pPr>
    </w:p>
    <w:p w14:paraId="7251B172" w14:textId="6635612F" w:rsidR="001E75E6" w:rsidRDefault="001E75E6" w:rsidP="001E75E6">
      <w:pPr>
        <w:shd w:val="clear" w:color="auto" w:fill="FFFFFF"/>
        <w:spacing w:after="100" w:afterAutospacing="1" w:line="240" w:lineRule="auto"/>
        <w:jc w:val="center"/>
        <w:rPr>
          <w:rFonts w:cstheme="minorHAnsi"/>
          <w:b/>
        </w:rPr>
      </w:pPr>
      <w:r w:rsidRPr="004C65CA">
        <w:rPr>
          <w:rFonts w:cstheme="minorHAnsi"/>
          <w:b/>
        </w:rPr>
        <w:lastRenderedPageBreak/>
        <w:t>YURT DIŞINA VERİ AKTARIMI ONAM METNİ</w:t>
      </w:r>
    </w:p>
    <w:p w14:paraId="0893ADAD" w14:textId="16DC2C95" w:rsidR="00CB6943" w:rsidRDefault="001E75E6" w:rsidP="003F184E">
      <w:pPr>
        <w:shd w:val="clear" w:color="auto" w:fill="FFFFFF"/>
        <w:spacing w:after="100" w:afterAutospacing="1" w:line="240" w:lineRule="auto"/>
        <w:ind w:left="-567" w:right="-567"/>
        <w:jc w:val="both"/>
        <w:rPr>
          <w:rFonts w:cstheme="minorHAnsi"/>
        </w:rPr>
      </w:pPr>
      <w:r>
        <w:rPr>
          <w:rFonts w:cstheme="minorHAnsi"/>
        </w:rPr>
        <w:t xml:space="preserve">Kişisel Verilerin İşlenmesine İlişkin Aydınlatma Metninde belirtilen </w:t>
      </w:r>
      <w:r w:rsidR="0079103F">
        <w:rPr>
          <w:rFonts w:cstheme="minorHAnsi"/>
        </w:rPr>
        <w:t>tarafıma ya da velisi bulunduğum çocuğuma ait kişisel verilerin</w:t>
      </w:r>
      <w:r w:rsidR="006E3B2A">
        <w:rPr>
          <w:rFonts w:cstheme="minorHAnsi"/>
        </w:rPr>
        <w:t xml:space="preserve"> ve özel nitelikte kişisel verilerin</w:t>
      </w:r>
      <w:r>
        <w:rPr>
          <w:rFonts w:cstheme="minorHAnsi"/>
        </w:rPr>
        <w:t xml:space="preserve">, </w:t>
      </w:r>
      <w:r w:rsidR="0003328D">
        <w:rPr>
          <w:rFonts w:eastAsia="Times New Roman" w:cstheme="minorHAnsi"/>
          <w:lang w:eastAsia="en-GB"/>
        </w:rPr>
        <w:t xml:space="preserve">Nadir Hastalıklar </w:t>
      </w:r>
      <w:proofErr w:type="spellStart"/>
      <w:r w:rsidR="0003328D">
        <w:rPr>
          <w:rFonts w:eastAsia="Times New Roman" w:cstheme="minorHAnsi"/>
          <w:lang w:eastAsia="en-GB"/>
        </w:rPr>
        <w:t>Ağı’nın</w:t>
      </w:r>
      <w:proofErr w:type="spellEnd"/>
      <w:r w:rsidR="0003328D">
        <w:rPr>
          <w:rFonts w:eastAsia="Times New Roman" w:cstheme="minorHAnsi"/>
          <w:lang w:eastAsia="en-GB"/>
        </w:rPr>
        <w:t xml:space="preserve"> nadir hasta videosu çağrısı üzerine toplanan videoların yayınlanması amacıyla </w:t>
      </w:r>
      <w:r w:rsidR="00B56AA0">
        <w:rPr>
          <w:rFonts w:eastAsia="Times New Roman" w:cstheme="minorHAnsi"/>
          <w:lang w:eastAsia="en-GB"/>
        </w:rPr>
        <w:t xml:space="preserve">Nadir Hastalıklar </w:t>
      </w:r>
      <w:proofErr w:type="spellStart"/>
      <w:r w:rsidR="00B56AA0">
        <w:rPr>
          <w:rFonts w:eastAsia="Times New Roman" w:cstheme="minorHAnsi"/>
          <w:lang w:eastAsia="en-GB"/>
        </w:rPr>
        <w:t>Ağı’nın</w:t>
      </w:r>
      <w:proofErr w:type="spellEnd"/>
      <w:r w:rsidR="00B56AA0">
        <w:rPr>
          <w:rFonts w:eastAsia="Times New Roman" w:cstheme="minorHAnsi"/>
          <w:lang w:eastAsia="en-GB"/>
        </w:rPr>
        <w:t xml:space="preserve"> </w:t>
      </w:r>
      <w:r>
        <w:rPr>
          <w:rFonts w:cstheme="minorHAnsi"/>
        </w:rPr>
        <w:t>ve</w:t>
      </w:r>
      <w:bookmarkStart w:id="0" w:name="_GoBack"/>
      <w:bookmarkEnd w:id="0"/>
      <w:r w:rsidR="00F90F01">
        <w:rPr>
          <w:rFonts w:cstheme="minorHAnsi"/>
        </w:rPr>
        <w:t>/veya tedarikçilerinin ve</w:t>
      </w:r>
      <w:r>
        <w:rPr>
          <w:rFonts w:cstheme="minorHAnsi"/>
        </w:rPr>
        <w:t xml:space="preserve"> </w:t>
      </w:r>
      <w:r w:rsidR="00B56AA0">
        <w:rPr>
          <w:rFonts w:cstheme="minorHAnsi"/>
        </w:rPr>
        <w:t>videoların yayınlanacağı</w:t>
      </w:r>
      <w:r>
        <w:rPr>
          <w:rFonts w:cstheme="minorHAnsi"/>
        </w:rPr>
        <w:t xml:space="preserve"> platform</w:t>
      </w:r>
      <w:r w:rsidR="00F90F01">
        <w:rPr>
          <w:rFonts w:cstheme="minorHAnsi"/>
        </w:rPr>
        <w:t>ların</w:t>
      </w:r>
      <w:r>
        <w:rPr>
          <w:rFonts w:cstheme="minorHAnsi"/>
        </w:rPr>
        <w:t xml:space="preserve"> veri depolama sistemleri ile</w:t>
      </w:r>
      <w:r w:rsidRPr="004A51C4">
        <w:rPr>
          <w:rFonts w:cstheme="minorHAnsi"/>
        </w:rPr>
        <w:t xml:space="preserve"> </w:t>
      </w:r>
      <w:r w:rsidR="003A7F12">
        <w:rPr>
          <w:rFonts w:cstheme="minorHAnsi"/>
        </w:rPr>
        <w:t xml:space="preserve">paylaşılmak üzere yurt dışına aktarılmasını kabul etmekteyim. </w:t>
      </w:r>
      <w:r w:rsidR="00F7427B" w:rsidRPr="004F5397">
        <w:t>İşbu açık rıza</w:t>
      </w:r>
      <w:r w:rsidR="00F7427B">
        <w:t>yı</w:t>
      </w:r>
      <w:r w:rsidR="00F7427B" w:rsidRPr="004F5397">
        <w:t xml:space="preserve"> nasıl geri alacağımı bilmekteyim.</w:t>
      </w:r>
    </w:p>
    <w:p w14:paraId="58F2B5ED"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İsim Soy isim</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723A381C"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Kanuni Temsilci</w:t>
      </w:r>
      <w:r w:rsidRPr="003F184E">
        <w:rPr>
          <w:rFonts w:asciiTheme="minorHAnsi" w:hAnsiTheme="minorHAnsi" w:cstheme="minorHAnsi"/>
          <w:sz w:val="22"/>
          <w:szCs w:val="22"/>
          <w:lang w:val="tr-TR"/>
        </w:rPr>
        <w:tab/>
        <w:t>:</w:t>
      </w:r>
    </w:p>
    <w:p w14:paraId="3E878368"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Tarih</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6FC902B9"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İmza</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5D386E77" w14:textId="77777777" w:rsidR="003F184E" w:rsidRDefault="003F184E" w:rsidP="003F184E">
      <w:pPr>
        <w:shd w:val="clear" w:color="auto" w:fill="FFFFFF"/>
        <w:spacing w:after="100" w:afterAutospacing="1" w:line="240" w:lineRule="auto"/>
        <w:ind w:left="-567" w:right="-567"/>
        <w:jc w:val="both"/>
        <w:rPr>
          <w:rFonts w:cstheme="minorHAnsi"/>
        </w:rPr>
      </w:pPr>
    </w:p>
    <w:p w14:paraId="49443F8E" w14:textId="77777777" w:rsidR="003F184E" w:rsidRDefault="003F184E" w:rsidP="00B56AA0">
      <w:pPr>
        <w:shd w:val="clear" w:color="auto" w:fill="FFFFFF"/>
        <w:spacing w:after="100" w:afterAutospacing="1" w:line="240" w:lineRule="auto"/>
        <w:jc w:val="both"/>
        <w:rPr>
          <w:rFonts w:cstheme="minorHAnsi"/>
        </w:rPr>
      </w:pPr>
    </w:p>
    <w:p w14:paraId="5D49E18B" w14:textId="77777777" w:rsidR="003F184E" w:rsidRDefault="003F184E" w:rsidP="00B56AA0">
      <w:pPr>
        <w:shd w:val="clear" w:color="auto" w:fill="FFFFFF"/>
        <w:spacing w:after="100" w:afterAutospacing="1" w:line="240" w:lineRule="auto"/>
        <w:jc w:val="both"/>
        <w:rPr>
          <w:rFonts w:cstheme="minorHAnsi"/>
        </w:rPr>
      </w:pPr>
    </w:p>
    <w:p w14:paraId="765E8AE1" w14:textId="77777777" w:rsidR="003F184E" w:rsidRDefault="003F184E" w:rsidP="00B56AA0">
      <w:pPr>
        <w:shd w:val="clear" w:color="auto" w:fill="FFFFFF"/>
        <w:spacing w:after="100" w:afterAutospacing="1" w:line="240" w:lineRule="auto"/>
        <w:jc w:val="both"/>
        <w:rPr>
          <w:rFonts w:cstheme="minorHAnsi"/>
        </w:rPr>
      </w:pPr>
    </w:p>
    <w:p w14:paraId="2402D479" w14:textId="77777777" w:rsidR="003F184E" w:rsidRDefault="003F184E" w:rsidP="00B56AA0">
      <w:pPr>
        <w:shd w:val="clear" w:color="auto" w:fill="FFFFFF"/>
        <w:spacing w:after="100" w:afterAutospacing="1" w:line="240" w:lineRule="auto"/>
        <w:jc w:val="both"/>
        <w:rPr>
          <w:rFonts w:cstheme="minorHAnsi"/>
        </w:rPr>
      </w:pPr>
    </w:p>
    <w:p w14:paraId="1B9DEDD1" w14:textId="77777777" w:rsidR="003F184E" w:rsidRDefault="003F184E" w:rsidP="00B56AA0">
      <w:pPr>
        <w:shd w:val="clear" w:color="auto" w:fill="FFFFFF"/>
        <w:spacing w:after="100" w:afterAutospacing="1" w:line="240" w:lineRule="auto"/>
        <w:jc w:val="both"/>
        <w:rPr>
          <w:rFonts w:cstheme="minorHAnsi"/>
        </w:rPr>
      </w:pPr>
    </w:p>
    <w:p w14:paraId="14B925D3" w14:textId="77777777" w:rsidR="003F184E" w:rsidRDefault="003F184E" w:rsidP="00B56AA0">
      <w:pPr>
        <w:shd w:val="clear" w:color="auto" w:fill="FFFFFF"/>
        <w:spacing w:after="100" w:afterAutospacing="1" w:line="240" w:lineRule="auto"/>
        <w:jc w:val="both"/>
        <w:rPr>
          <w:rFonts w:cstheme="minorHAnsi"/>
        </w:rPr>
      </w:pPr>
    </w:p>
    <w:p w14:paraId="1DECBA4A" w14:textId="77777777" w:rsidR="003F184E" w:rsidRDefault="003F184E" w:rsidP="00B56AA0">
      <w:pPr>
        <w:shd w:val="clear" w:color="auto" w:fill="FFFFFF"/>
        <w:spacing w:after="100" w:afterAutospacing="1" w:line="240" w:lineRule="auto"/>
        <w:jc w:val="both"/>
        <w:rPr>
          <w:rFonts w:cstheme="minorHAnsi"/>
        </w:rPr>
      </w:pPr>
    </w:p>
    <w:p w14:paraId="1DB369EC" w14:textId="77777777" w:rsidR="003F184E" w:rsidRDefault="003F184E" w:rsidP="00B56AA0">
      <w:pPr>
        <w:shd w:val="clear" w:color="auto" w:fill="FFFFFF"/>
        <w:spacing w:after="100" w:afterAutospacing="1" w:line="240" w:lineRule="auto"/>
        <w:jc w:val="both"/>
        <w:rPr>
          <w:rFonts w:cstheme="minorHAnsi"/>
        </w:rPr>
      </w:pPr>
    </w:p>
    <w:p w14:paraId="06F34FB1" w14:textId="77777777" w:rsidR="003F184E" w:rsidRDefault="003F184E" w:rsidP="00B56AA0">
      <w:pPr>
        <w:shd w:val="clear" w:color="auto" w:fill="FFFFFF"/>
        <w:spacing w:after="100" w:afterAutospacing="1" w:line="240" w:lineRule="auto"/>
        <w:jc w:val="both"/>
        <w:rPr>
          <w:rFonts w:cstheme="minorHAnsi"/>
        </w:rPr>
      </w:pPr>
    </w:p>
    <w:p w14:paraId="3F44DB52" w14:textId="77777777" w:rsidR="003F184E" w:rsidRDefault="003F184E" w:rsidP="00B56AA0">
      <w:pPr>
        <w:shd w:val="clear" w:color="auto" w:fill="FFFFFF"/>
        <w:spacing w:after="100" w:afterAutospacing="1" w:line="240" w:lineRule="auto"/>
        <w:jc w:val="both"/>
        <w:rPr>
          <w:rFonts w:cstheme="minorHAnsi"/>
        </w:rPr>
      </w:pPr>
    </w:p>
    <w:p w14:paraId="4F9E9E19" w14:textId="77777777" w:rsidR="003F184E" w:rsidRDefault="003F184E" w:rsidP="00B56AA0">
      <w:pPr>
        <w:shd w:val="clear" w:color="auto" w:fill="FFFFFF"/>
        <w:spacing w:after="100" w:afterAutospacing="1" w:line="240" w:lineRule="auto"/>
        <w:jc w:val="both"/>
        <w:rPr>
          <w:rFonts w:cstheme="minorHAnsi"/>
        </w:rPr>
      </w:pPr>
    </w:p>
    <w:p w14:paraId="1323FF99" w14:textId="77777777" w:rsidR="003F184E" w:rsidRDefault="003F184E" w:rsidP="00B56AA0">
      <w:pPr>
        <w:shd w:val="clear" w:color="auto" w:fill="FFFFFF"/>
        <w:spacing w:after="100" w:afterAutospacing="1" w:line="240" w:lineRule="auto"/>
        <w:jc w:val="both"/>
        <w:rPr>
          <w:rFonts w:cstheme="minorHAnsi"/>
        </w:rPr>
      </w:pPr>
    </w:p>
    <w:p w14:paraId="6711543D" w14:textId="77777777" w:rsidR="003F184E" w:rsidRDefault="003F184E" w:rsidP="00B56AA0">
      <w:pPr>
        <w:shd w:val="clear" w:color="auto" w:fill="FFFFFF"/>
        <w:spacing w:after="100" w:afterAutospacing="1" w:line="240" w:lineRule="auto"/>
        <w:jc w:val="both"/>
        <w:rPr>
          <w:rFonts w:cstheme="minorHAnsi"/>
        </w:rPr>
      </w:pPr>
    </w:p>
    <w:p w14:paraId="1ED9A930" w14:textId="77777777" w:rsidR="003F184E" w:rsidRDefault="003F184E" w:rsidP="00B56AA0">
      <w:pPr>
        <w:shd w:val="clear" w:color="auto" w:fill="FFFFFF"/>
        <w:spacing w:after="100" w:afterAutospacing="1" w:line="240" w:lineRule="auto"/>
        <w:jc w:val="both"/>
        <w:rPr>
          <w:rFonts w:cstheme="minorHAnsi"/>
        </w:rPr>
      </w:pPr>
    </w:p>
    <w:p w14:paraId="1F3C6809" w14:textId="77777777" w:rsidR="003F184E" w:rsidRDefault="003F184E" w:rsidP="00B56AA0">
      <w:pPr>
        <w:shd w:val="clear" w:color="auto" w:fill="FFFFFF"/>
        <w:spacing w:after="100" w:afterAutospacing="1" w:line="240" w:lineRule="auto"/>
        <w:jc w:val="both"/>
        <w:rPr>
          <w:rFonts w:cstheme="minorHAnsi"/>
        </w:rPr>
      </w:pPr>
    </w:p>
    <w:p w14:paraId="6B6FF3B0" w14:textId="77777777" w:rsidR="003F184E" w:rsidRDefault="003F184E" w:rsidP="00B56AA0">
      <w:pPr>
        <w:shd w:val="clear" w:color="auto" w:fill="FFFFFF"/>
        <w:spacing w:after="100" w:afterAutospacing="1" w:line="240" w:lineRule="auto"/>
        <w:jc w:val="both"/>
        <w:rPr>
          <w:rFonts w:cstheme="minorHAnsi"/>
        </w:rPr>
      </w:pPr>
    </w:p>
    <w:p w14:paraId="40E49FA6" w14:textId="77777777" w:rsidR="003F184E" w:rsidRDefault="003F184E" w:rsidP="00B56AA0">
      <w:pPr>
        <w:shd w:val="clear" w:color="auto" w:fill="FFFFFF"/>
        <w:spacing w:after="100" w:afterAutospacing="1" w:line="240" w:lineRule="auto"/>
        <w:jc w:val="both"/>
        <w:rPr>
          <w:rFonts w:cstheme="minorHAnsi"/>
        </w:rPr>
      </w:pPr>
    </w:p>
    <w:p w14:paraId="247A78E0" w14:textId="2DA25FDC" w:rsidR="00CB6943" w:rsidRDefault="00CB6943" w:rsidP="003A7F12">
      <w:pPr>
        <w:shd w:val="clear" w:color="auto" w:fill="FFFFFF"/>
        <w:spacing w:after="100" w:afterAutospacing="1" w:line="240" w:lineRule="auto"/>
        <w:ind w:left="-567"/>
        <w:jc w:val="both"/>
        <w:rPr>
          <w:rFonts w:cstheme="minorHAnsi"/>
        </w:rPr>
      </w:pPr>
    </w:p>
    <w:p w14:paraId="73D69AB2" w14:textId="61E0B9C8" w:rsidR="00CB6943" w:rsidRDefault="00CB6943" w:rsidP="003F184E">
      <w:pPr>
        <w:spacing w:after="0" w:line="240" w:lineRule="auto"/>
        <w:ind w:left="-567" w:right="-573"/>
        <w:jc w:val="center"/>
        <w:rPr>
          <w:rFonts w:eastAsia="Times New Roman" w:cstheme="minorHAnsi"/>
          <w:b/>
          <w:lang w:eastAsia="tr-TR"/>
        </w:rPr>
      </w:pPr>
      <w:r w:rsidRPr="00CB6943">
        <w:rPr>
          <w:rFonts w:cstheme="minorHAnsi"/>
          <w:b/>
        </w:rPr>
        <w:t xml:space="preserve">GÖRSEL VE İŞİTSEL VERİ </w:t>
      </w:r>
      <w:r w:rsidR="003F184E" w:rsidRPr="00B56AA0">
        <w:rPr>
          <w:rFonts w:eastAsia="Times New Roman" w:cstheme="minorHAnsi"/>
          <w:b/>
          <w:lang w:eastAsia="tr-TR"/>
        </w:rPr>
        <w:t>ONAM METNİ</w:t>
      </w:r>
    </w:p>
    <w:p w14:paraId="054422A0" w14:textId="77777777" w:rsidR="003F184E" w:rsidRPr="003F184E" w:rsidRDefault="003F184E" w:rsidP="003F184E">
      <w:pPr>
        <w:spacing w:after="0" w:line="240" w:lineRule="auto"/>
        <w:ind w:left="-567" w:right="-573"/>
        <w:jc w:val="center"/>
        <w:rPr>
          <w:rFonts w:eastAsia="Times New Roman" w:cstheme="minorHAnsi"/>
          <w:b/>
          <w:lang w:eastAsia="tr-TR"/>
        </w:rPr>
      </w:pPr>
    </w:p>
    <w:p w14:paraId="5639AC41" w14:textId="0D7A5A29" w:rsidR="00CB6943" w:rsidRDefault="0079103F" w:rsidP="003F184E">
      <w:pPr>
        <w:pStyle w:val="ListeParagraf"/>
        <w:ind w:left="-567" w:right="-567"/>
        <w:jc w:val="both"/>
      </w:pPr>
      <w:r>
        <w:rPr>
          <w:rFonts w:cstheme="minorHAnsi"/>
        </w:rPr>
        <w:t xml:space="preserve">Tarafıma ya da velisi bulunduğum çocuğuma ait </w:t>
      </w:r>
      <w:r w:rsidR="00CB6943" w:rsidRPr="004F5397">
        <w:rPr>
          <w:rFonts w:cstheme="minorHAnsi"/>
          <w:bCs/>
        </w:rPr>
        <w:t xml:space="preserve">görsel ve işitsel verilerin ve beyanların </w:t>
      </w:r>
      <w:r w:rsidR="00B56AA0">
        <w:rPr>
          <w:rFonts w:eastAsia="Times New Roman" w:cstheme="minorHAnsi"/>
          <w:lang w:eastAsia="tr-TR"/>
        </w:rPr>
        <w:t>Nadir Hastalıklar Ağı</w:t>
      </w:r>
      <w:r w:rsidR="00CB6943" w:rsidRPr="004A51C4">
        <w:rPr>
          <w:rFonts w:cstheme="minorHAnsi"/>
        </w:rPr>
        <w:t xml:space="preserve"> </w:t>
      </w:r>
      <w:r w:rsidR="00CB6943" w:rsidRPr="004F5397">
        <w:rPr>
          <w:rFonts w:cstheme="minorHAnsi"/>
          <w:bCs/>
        </w:rPr>
        <w:t>tarafından</w:t>
      </w:r>
      <w:r w:rsidR="00CB6943">
        <w:rPr>
          <w:rFonts w:cstheme="minorHAnsi"/>
          <w:bCs/>
        </w:rPr>
        <w:t xml:space="preserve">, </w:t>
      </w:r>
      <w:r w:rsidR="00B56AA0">
        <w:rPr>
          <w:rFonts w:cstheme="minorHAnsi"/>
          <w:bCs/>
        </w:rPr>
        <w:t xml:space="preserve">Nadir Hastalıklar </w:t>
      </w:r>
      <w:proofErr w:type="spellStart"/>
      <w:r w:rsidR="00B56AA0">
        <w:rPr>
          <w:rFonts w:cstheme="minorHAnsi"/>
          <w:bCs/>
        </w:rPr>
        <w:t>Ağı’na</w:t>
      </w:r>
      <w:proofErr w:type="spellEnd"/>
      <w:r w:rsidR="00B56AA0">
        <w:rPr>
          <w:rFonts w:cstheme="minorHAnsi"/>
          <w:bCs/>
        </w:rPr>
        <w:t xml:space="preserve"> ait olan web sitesi ve sosyal mecralarda</w:t>
      </w:r>
      <w:r w:rsidR="00CB6943">
        <w:rPr>
          <w:rFonts w:cstheme="minorHAnsi"/>
          <w:bCs/>
        </w:rPr>
        <w:t xml:space="preserve"> </w:t>
      </w:r>
      <w:r w:rsidR="00CB6943" w:rsidRPr="004F5397">
        <w:rPr>
          <w:rFonts w:cstheme="minorHAnsi"/>
          <w:bCs/>
        </w:rPr>
        <w:t xml:space="preserve">yayımlanmasını </w:t>
      </w:r>
      <w:r w:rsidR="00CB6943">
        <w:rPr>
          <w:rFonts w:cstheme="minorHAnsi"/>
          <w:bCs/>
        </w:rPr>
        <w:t xml:space="preserve">ve </w:t>
      </w:r>
      <w:r w:rsidR="00B56AA0">
        <w:rPr>
          <w:rFonts w:cstheme="minorHAnsi"/>
          <w:bCs/>
        </w:rPr>
        <w:t>Nadir Hastalıklar Ağı tarafından düzenlenecek basın toplantısı çerçevesinde yayınlanmak üzere basın kurum ve kuruluşlarıyla paylaşılmasına, basın toplantısında yayınlanmasına ve kamunun erişimine sunulmasına onay vermekteyim</w:t>
      </w:r>
      <w:r w:rsidR="00CB6943" w:rsidRPr="004F5397">
        <w:rPr>
          <w:rFonts w:cstheme="minorHAnsi"/>
          <w:bCs/>
        </w:rPr>
        <w:t>.</w:t>
      </w:r>
      <w:r w:rsidR="00CB6943" w:rsidRPr="003C6C17">
        <w:t xml:space="preserve"> </w:t>
      </w:r>
      <w:r w:rsidRPr="004F5397">
        <w:t>İşbu açık rıza</w:t>
      </w:r>
      <w:r>
        <w:t>yı</w:t>
      </w:r>
      <w:r w:rsidRPr="004F5397">
        <w:t xml:space="preserve"> nasıl geri alacağımı bilmekteyim.</w:t>
      </w:r>
    </w:p>
    <w:p w14:paraId="29E1A08D" w14:textId="77777777" w:rsidR="003F184E" w:rsidRDefault="003F184E" w:rsidP="003F184E">
      <w:pPr>
        <w:pStyle w:val="ListeParagraf"/>
        <w:ind w:left="-567" w:right="-567"/>
        <w:jc w:val="both"/>
      </w:pPr>
    </w:p>
    <w:p w14:paraId="545DC419"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İsim Soy isim</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2C38E37A"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Kanuni Temsilci</w:t>
      </w:r>
      <w:r w:rsidRPr="003F184E">
        <w:rPr>
          <w:rFonts w:asciiTheme="minorHAnsi" w:hAnsiTheme="minorHAnsi" w:cstheme="minorHAnsi"/>
          <w:sz w:val="22"/>
          <w:szCs w:val="22"/>
          <w:lang w:val="tr-TR"/>
        </w:rPr>
        <w:tab/>
        <w:t>:</w:t>
      </w:r>
    </w:p>
    <w:p w14:paraId="1D7B847B"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Tarih</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26962F43" w14:textId="77777777" w:rsidR="003F184E" w:rsidRPr="003F184E" w:rsidRDefault="003F184E" w:rsidP="003F184E">
      <w:pPr>
        <w:pStyle w:val="Balk4"/>
        <w:shd w:val="clear" w:color="auto" w:fill="FFFFFF"/>
        <w:spacing w:before="0" w:beforeAutospacing="0"/>
        <w:ind w:left="-567" w:right="-567"/>
        <w:jc w:val="both"/>
        <w:rPr>
          <w:rFonts w:asciiTheme="minorHAnsi" w:hAnsiTheme="minorHAnsi" w:cstheme="minorHAnsi"/>
          <w:sz w:val="22"/>
          <w:szCs w:val="22"/>
          <w:lang w:val="tr-TR"/>
        </w:rPr>
      </w:pPr>
      <w:r w:rsidRPr="003F184E">
        <w:rPr>
          <w:rFonts w:asciiTheme="minorHAnsi" w:hAnsiTheme="minorHAnsi" w:cstheme="minorHAnsi"/>
          <w:sz w:val="22"/>
          <w:szCs w:val="22"/>
          <w:lang w:val="tr-TR"/>
        </w:rPr>
        <w:t>İmza</w:t>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r>
      <w:r w:rsidRPr="003F184E">
        <w:rPr>
          <w:rFonts w:asciiTheme="minorHAnsi" w:hAnsiTheme="minorHAnsi" w:cstheme="minorHAnsi"/>
          <w:sz w:val="22"/>
          <w:szCs w:val="22"/>
          <w:lang w:val="tr-TR"/>
        </w:rPr>
        <w:tab/>
        <w:t>:</w:t>
      </w:r>
    </w:p>
    <w:p w14:paraId="4FD909E7" w14:textId="77777777" w:rsidR="003F184E" w:rsidRDefault="003F184E" w:rsidP="003F184E">
      <w:pPr>
        <w:pStyle w:val="ListeParagraf"/>
        <w:ind w:left="-567" w:right="-567"/>
        <w:jc w:val="both"/>
      </w:pPr>
    </w:p>
    <w:p w14:paraId="00418C6C" w14:textId="77777777" w:rsidR="00CB6943" w:rsidRPr="004A51C4" w:rsidRDefault="00CB6943" w:rsidP="00DB2205">
      <w:pPr>
        <w:spacing w:after="0" w:line="240" w:lineRule="auto"/>
        <w:ind w:left="-567" w:right="-573"/>
        <w:jc w:val="both"/>
        <w:rPr>
          <w:rFonts w:eastAsia="Times New Roman" w:cstheme="minorHAnsi"/>
          <w:lang w:eastAsia="tr-TR"/>
        </w:rPr>
      </w:pPr>
    </w:p>
    <w:sectPr w:rsidR="00CB6943" w:rsidRPr="004A51C4">
      <w:foot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D1470" w16cid:durableId="22C96137"/>
  <w16cid:commentId w16cid:paraId="4B401659" w16cid:durableId="22C961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96D0E" w14:textId="77777777" w:rsidR="009B5E77" w:rsidRDefault="009B5E77" w:rsidP="003F184E">
      <w:pPr>
        <w:spacing w:after="0" w:line="240" w:lineRule="auto"/>
      </w:pPr>
      <w:r>
        <w:separator/>
      </w:r>
    </w:p>
  </w:endnote>
  <w:endnote w:type="continuationSeparator" w:id="0">
    <w:p w14:paraId="5674E86D" w14:textId="77777777" w:rsidR="009B5E77" w:rsidRDefault="009B5E77" w:rsidP="003F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67763"/>
      <w:docPartObj>
        <w:docPartGallery w:val="Page Numbers (Bottom of Page)"/>
        <w:docPartUnique/>
      </w:docPartObj>
    </w:sdtPr>
    <w:sdtEndPr/>
    <w:sdtContent>
      <w:p w14:paraId="2C08FE33" w14:textId="351838D9" w:rsidR="003F184E" w:rsidRDefault="003F184E">
        <w:pPr>
          <w:pStyle w:val="Altbilgi"/>
          <w:jc w:val="right"/>
        </w:pPr>
        <w:r>
          <w:fldChar w:fldCharType="begin"/>
        </w:r>
        <w:r>
          <w:instrText>PAGE   \* MERGEFORMAT</w:instrText>
        </w:r>
        <w:r>
          <w:fldChar w:fldCharType="separate"/>
        </w:r>
        <w:r w:rsidR="001E7C08">
          <w:rPr>
            <w:noProof/>
          </w:rPr>
          <w:t>1</w:t>
        </w:r>
        <w:r>
          <w:fldChar w:fldCharType="end"/>
        </w:r>
      </w:p>
    </w:sdtContent>
  </w:sdt>
  <w:p w14:paraId="1B90EE72" w14:textId="77777777" w:rsidR="003F184E" w:rsidRDefault="003F18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75126" w14:textId="77777777" w:rsidR="009B5E77" w:rsidRDefault="009B5E77" w:rsidP="003F184E">
      <w:pPr>
        <w:spacing w:after="0" w:line="240" w:lineRule="auto"/>
      </w:pPr>
      <w:r>
        <w:separator/>
      </w:r>
    </w:p>
  </w:footnote>
  <w:footnote w:type="continuationSeparator" w:id="0">
    <w:p w14:paraId="463F0620" w14:textId="77777777" w:rsidR="009B5E77" w:rsidRDefault="009B5E77" w:rsidP="003F1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1F51"/>
    <w:multiLevelType w:val="hybridMultilevel"/>
    <w:tmpl w:val="CA8AC91C"/>
    <w:lvl w:ilvl="0" w:tplc="546668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82D20"/>
    <w:multiLevelType w:val="hybridMultilevel"/>
    <w:tmpl w:val="753E62C6"/>
    <w:lvl w:ilvl="0" w:tplc="B742058C">
      <w:start w:val="1"/>
      <w:numFmt w:val="lowerLetter"/>
      <w:lvlText w:val="%1)"/>
      <w:lvlJc w:val="left"/>
      <w:pPr>
        <w:ind w:left="153"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267221A3"/>
    <w:multiLevelType w:val="hybridMultilevel"/>
    <w:tmpl w:val="CF380F2C"/>
    <w:lvl w:ilvl="0" w:tplc="9174ADC6">
      <w:start w:val="1"/>
      <w:numFmt w:val="lowerLetter"/>
      <w:lvlText w:val="%1)"/>
      <w:lvlJc w:val="left"/>
      <w:pPr>
        <w:ind w:left="153" w:hanging="360"/>
      </w:pPr>
      <w:rPr>
        <w:b/>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15:restartNumberingAfterBreak="0">
    <w:nsid w:val="2DED247E"/>
    <w:multiLevelType w:val="hybridMultilevel"/>
    <w:tmpl w:val="425AE69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29D6969"/>
    <w:multiLevelType w:val="multilevel"/>
    <w:tmpl w:val="83DE40E2"/>
    <w:lvl w:ilvl="0">
      <w:start w:val="1"/>
      <w:numFmt w:val="decimal"/>
      <w:lvlText w:val="%1."/>
      <w:lvlJc w:val="left"/>
      <w:pPr>
        <w:tabs>
          <w:tab w:val="num" w:pos="720"/>
        </w:tabs>
        <w:ind w:left="720" w:hanging="360"/>
      </w:pPr>
      <w:rPr>
        <w:rFonts w:asciiTheme="minorHAnsi" w:eastAsia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766EC"/>
    <w:multiLevelType w:val="multilevel"/>
    <w:tmpl w:val="5756F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540F0"/>
    <w:multiLevelType w:val="hybridMultilevel"/>
    <w:tmpl w:val="753E62C6"/>
    <w:lvl w:ilvl="0" w:tplc="B742058C">
      <w:start w:val="1"/>
      <w:numFmt w:val="lowerLetter"/>
      <w:lvlText w:val="%1)"/>
      <w:lvlJc w:val="left"/>
      <w:pPr>
        <w:ind w:left="153"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65960615"/>
    <w:multiLevelType w:val="hybridMultilevel"/>
    <w:tmpl w:val="CF380F2C"/>
    <w:lvl w:ilvl="0" w:tplc="9174ADC6">
      <w:start w:val="1"/>
      <w:numFmt w:val="lowerLetter"/>
      <w:lvlText w:val="%1)"/>
      <w:lvlJc w:val="left"/>
      <w:pPr>
        <w:ind w:left="153" w:hanging="360"/>
      </w:pPr>
      <w:rPr>
        <w:b/>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664D745F"/>
    <w:multiLevelType w:val="hybridMultilevel"/>
    <w:tmpl w:val="667897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72008E9"/>
    <w:multiLevelType w:val="hybridMultilevel"/>
    <w:tmpl w:val="F7C0147C"/>
    <w:lvl w:ilvl="0" w:tplc="4FFC01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8152AF3"/>
    <w:multiLevelType w:val="multilevel"/>
    <w:tmpl w:val="E6B2B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E2F8A"/>
    <w:multiLevelType w:val="multilevel"/>
    <w:tmpl w:val="E112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ED1E81"/>
    <w:multiLevelType w:val="hybridMultilevel"/>
    <w:tmpl w:val="E8FCC9C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5AB7F69"/>
    <w:multiLevelType w:val="hybridMultilevel"/>
    <w:tmpl w:val="69568EEA"/>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9338E"/>
    <w:multiLevelType w:val="hybridMultilevel"/>
    <w:tmpl w:val="97681E44"/>
    <w:lvl w:ilvl="0" w:tplc="7A6C1950">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10"/>
  </w:num>
  <w:num w:numId="6">
    <w:abstractNumId w:val="11"/>
  </w:num>
  <w:num w:numId="7">
    <w:abstractNumId w:val="3"/>
  </w:num>
  <w:num w:numId="8">
    <w:abstractNumId w:val="5"/>
  </w:num>
  <w:num w:numId="9">
    <w:abstractNumId w:val="4"/>
  </w:num>
  <w:num w:numId="10">
    <w:abstractNumId w:val="8"/>
  </w:num>
  <w:num w:numId="11">
    <w:abstractNumId w:val="14"/>
  </w:num>
  <w:num w:numId="12">
    <w:abstractNumId w:val="13"/>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NDM3MDezMDMwMDVT0lEKTi0uzszPAykwNKoFACYpihYtAAAA"/>
  </w:docVars>
  <w:rsids>
    <w:rsidRoot w:val="001166AB"/>
    <w:rsid w:val="00020E66"/>
    <w:rsid w:val="0003328D"/>
    <w:rsid w:val="00083FBD"/>
    <w:rsid w:val="001166AB"/>
    <w:rsid w:val="00127445"/>
    <w:rsid w:val="00150950"/>
    <w:rsid w:val="00157134"/>
    <w:rsid w:val="001D23E0"/>
    <w:rsid w:val="001E20CE"/>
    <w:rsid w:val="001E75E6"/>
    <w:rsid w:val="001E7C08"/>
    <w:rsid w:val="001F4138"/>
    <w:rsid w:val="00205744"/>
    <w:rsid w:val="002207D1"/>
    <w:rsid w:val="002232BB"/>
    <w:rsid w:val="00225AF3"/>
    <w:rsid w:val="0028730A"/>
    <w:rsid w:val="003363AD"/>
    <w:rsid w:val="003854AD"/>
    <w:rsid w:val="00393B5F"/>
    <w:rsid w:val="003963D1"/>
    <w:rsid w:val="003A7442"/>
    <w:rsid w:val="003A7F12"/>
    <w:rsid w:val="003F0223"/>
    <w:rsid w:val="003F184E"/>
    <w:rsid w:val="00431D97"/>
    <w:rsid w:val="004751C5"/>
    <w:rsid w:val="004A51C4"/>
    <w:rsid w:val="004B2AD9"/>
    <w:rsid w:val="00516722"/>
    <w:rsid w:val="00546406"/>
    <w:rsid w:val="00586357"/>
    <w:rsid w:val="005C5716"/>
    <w:rsid w:val="005E56BE"/>
    <w:rsid w:val="006328EE"/>
    <w:rsid w:val="00665D58"/>
    <w:rsid w:val="006C2D94"/>
    <w:rsid w:val="006E3B2A"/>
    <w:rsid w:val="007110BE"/>
    <w:rsid w:val="0079103F"/>
    <w:rsid w:val="008B20AD"/>
    <w:rsid w:val="008C4C38"/>
    <w:rsid w:val="009020B0"/>
    <w:rsid w:val="00910F01"/>
    <w:rsid w:val="009B5E77"/>
    <w:rsid w:val="009F64F2"/>
    <w:rsid w:val="00A62ACE"/>
    <w:rsid w:val="00B27063"/>
    <w:rsid w:val="00B56AA0"/>
    <w:rsid w:val="00B62D2F"/>
    <w:rsid w:val="00BA28BC"/>
    <w:rsid w:val="00BA3306"/>
    <w:rsid w:val="00BC2985"/>
    <w:rsid w:val="00BC4FAF"/>
    <w:rsid w:val="00C008D5"/>
    <w:rsid w:val="00CB6943"/>
    <w:rsid w:val="00CF1EE7"/>
    <w:rsid w:val="00D01283"/>
    <w:rsid w:val="00D01A6E"/>
    <w:rsid w:val="00DB2205"/>
    <w:rsid w:val="00E11D10"/>
    <w:rsid w:val="00E616C6"/>
    <w:rsid w:val="00E86F16"/>
    <w:rsid w:val="00EC3F13"/>
    <w:rsid w:val="00ED6F58"/>
    <w:rsid w:val="00EE0214"/>
    <w:rsid w:val="00F20C21"/>
    <w:rsid w:val="00F5073E"/>
    <w:rsid w:val="00F54B93"/>
    <w:rsid w:val="00F6768C"/>
    <w:rsid w:val="00F7427B"/>
    <w:rsid w:val="00F74EFA"/>
    <w:rsid w:val="00F90F01"/>
    <w:rsid w:val="00FA0CB1"/>
    <w:rsid w:val="00FA3E66"/>
    <w:rsid w:val="00FB7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8EAE"/>
  <w15:chartTrackingRefBased/>
  <w15:docId w15:val="{E0969F44-1440-4941-9ED4-3F57FD9C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AB"/>
  </w:style>
  <w:style w:type="paragraph" w:styleId="Balk4">
    <w:name w:val="heading 4"/>
    <w:basedOn w:val="Normal"/>
    <w:link w:val="Balk4Char"/>
    <w:uiPriority w:val="9"/>
    <w:qFormat/>
    <w:rsid w:val="00020E6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66AB"/>
    <w:rPr>
      <w:color w:val="0563C1" w:themeColor="hyperlink"/>
      <w:u w:val="single"/>
    </w:rPr>
  </w:style>
  <w:style w:type="character" w:customStyle="1" w:styleId="Style6">
    <w:name w:val="Style6"/>
    <w:basedOn w:val="VarsaylanParagrafYazTipi"/>
    <w:uiPriority w:val="1"/>
    <w:rsid w:val="001166AB"/>
    <w:rPr>
      <w:rFonts w:ascii="Calibri" w:hAnsi="Calibri"/>
      <w:b/>
      <w:sz w:val="22"/>
    </w:rPr>
  </w:style>
  <w:style w:type="character" w:styleId="AklamaBavurusu">
    <w:name w:val="annotation reference"/>
    <w:basedOn w:val="VarsaylanParagrafYazTipi"/>
    <w:uiPriority w:val="99"/>
    <w:unhideWhenUsed/>
    <w:rsid w:val="00431D97"/>
    <w:rPr>
      <w:sz w:val="16"/>
      <w:szCs w:val="16"/>
    </w:rPr>
  </w:style>
  <w:style w:type="paragraph" w:styleId="AklamaMetni">
    <w:name w:val="annotation text"/>
    <w:basedOn w:val="Normal"/>
    <w:link w:val="AklamaMetniChar"/>
    <w:uiPriority w:val="99"/>
    <w:semiHidden/>
    <w:unhideWhenUsed/>
    <w:rsid w:val="00431D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1D97"/>
    <w:rPr>
      <w:sz w:val="20"/>
      <w:szCs w:val="20"/>
    </w:rPr>
  </w:style>
  <w:style w:type="paragraph" w:styleId="AklamaKonusu">
    <w:name w:val="annotation subject"/>
    <w:basedOn w:val="AklamaMetni"/>
    <w:next w:val="AklamaMetni"/>
    <w:link w:val="AklamaKonusuChar"/>
    <w:uiPriority w:val="99"/>
    <w:semiHidden/>
    <w:unhideWhenUsed/>
    <w:rsid w:val="00431D97"/>
    <w:rPr>
      <w:b/>
      <w:bCs/>
    </w:rPr>
  </w:style>
  <w:style w:type="character" w:customStyle="1" w:styleId="AklamaKonusuChar">
    <w:name w:val="Açıklama Konusu Char"/>
    <w:basedOn w:val="AklamaMetniChar"/>
    <w:link w:val="AklamaKonusu"/>
    <w:uiPriority w:val="99"/>
    <w:semiHidden/>
    <w:rsid w:val="00431D97"/>
    <w:rPr>
      <w:b/>
      <w:bCs/>
      <w:sz w:val="20"/>
      <w:szCs w:val="20"/>
    </w:rPr>
  </w:style>
  <w:style w:type="paragraph" w:styleId="BalonMetni">
    <w:name w:val="Balloon Text"/>
    <w:basedOn w:val="Normal"/>
    <w:link w:val="BalonMetniChar"/>
    <w:uiPriority w:val="99"/>
    <w:semiHidden/>
    <w:unhideWhenUsed/>
    <w:rsid w:val="00431D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D97"/>
    <w:rPr>
      <w:rFonts w:ascii="Segoe UI" w:hAnsi="Segoe UI" w:cs="Segoe UI"/>
      <w:sz w:val="18"/>
      <w:szCs w:val="18"/>
    </w:rPr>
  </w:style>
  <w:style w:type="paragraph" w:styleId="NormalWeb">
    <w:name w:val="Normal (Web)"/>
    <w:basedOn w:val="Normal"/>
    <w:uiPriority w:val="99"/>
    <w:unhideWhenUsed/>
    <w:rsid w:val="00BC4F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127445"/>
    <w:rPr>
      <w:b/>
      <w:bCs/>
    </w:rPr>
  </w:style>
  <w:style w:type="paragraph" w:styleId="ListeParagraf">
    <w:name w:val="List Paragraph"/>
    <w:basedOn w:val="Normal"/>
    <w:uiPriority w:val="34"/>
    <w:qFormat/>
    <w:rsid w:val="00127445"/>
    <w:pPr>
      <w:ind w:left="720"/>
      <w:contextualSpacing/>
    </w:pPr>
  </w:style>
  <w:style w:type="table" w:styleId="TabloKlavuzu">
    <w:name w:val="Table Grid"/>
    <w:basedOn w:val="NormalTablo"/>
    <w:uiPriority w:val="39"/>
    <w:rsid w:val="00C0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020E66"/>
    <w:rPr>
      <w:rFonts w:ascii="Times New Roman" w:eastAsia="Times New Roman" w:hAnsi="Times New Roman" w:cs="Times New Roman"/>
      <w:b/>
      <w:bCs/>
      <w:sz w:val="24"/>
      <w:szCs w:val="24"/>
      <w:lang w:val="en-GB" w:eastAsia="en-GB"/>
    </w:rPr>
  </w:style>
  <w:style w:type="paragraph" w:styleId="stbilgi">
    <w:name w:val="header"/>
    <w:basedOn w:val="Normal"/>
    <w:link w:val="stbilgiChar"/>
    <w:uiPriority w:val="99"/>
    <w:unhideWhenUsed/>
    <w:rsid w:val="003F18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184E"/>
  </w:style>
  <w:style w:type="paragraph" w:styleId="Altbilgi">
    <w:name w:val="footer"/>
    <w:basedOn w:val="Normal"/>
    <w:link w:val="AltbilgiChar"/>
    <w:uiPriority w:val="99"/>
    <w:unhideWhenUsed/>
    <w:rsid w:val="003F18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1374">
      <w:bodyDiv w:val="1"/>
      <w:marLeft w:val="0"/>
      <w:marRight w:val="0"/>
      <w:marTop w:val="0"/>
      <w:marBottom w:val="0"/>
      <w:divBdr>
        <w:top w:val="none" w:sz="0" w:space="0" w:color="auto"/>
        <w:left w:val="none" w:sz="0" w:space="0" w:color="auto"/>
        <w:bottom w:val="none" w:sz="0" w:space="0" w:color="auto"/>
        <w:right w:val="none" w:sz="0" w:space="0" w:color="auto"/>
      </w:divBdr>
    </w:div>
    <w:div w:id="617218087">
      <w:bodyDiv w:val="1"/>
      <w:marLeft w:val="0"/>
      <w:marRight w:val="0"/>
      <w:marTop w:val="0"/>
      <w:marBottom w:val="0"/>
      <w:divBdr>
        <w:top w:val="none" w:sz="0" w:space="0" w:color="auto"/>
        <w:left w:val="none" w:sz="0" w:space="0" w:color="auto"/>
        <w:bottom w:val="none" w:sz="0" w:space="0" w:color="auto"/>
        <w:right w:val="none" w:sz="0" w:space="0" w:color="auto"/>
      </w:divBdr>
    </w:div>
    <w:div w:id="851800846">
      <w:bodyDiv w:val="1"/>
      <w:marLeft w:val="0"/>
      <w:marRight w:val="0"/>
      <w:marTop w:val="0"/>
      <w:marBottom w:val="0"/>
      <w:divBdr>
        <w:top w:val="none" w:sz="0" w:space="0" w:color="auto"/>
        <w:left w:val="none" w:sz="0" w:space="0" w:color="auto"/>
        <w:bottom w:val="none" w:sz="0" w:space="0" w:color="auto"/>
        <w:right w:val="none" w:sz="0" w:space="0" w:color="auto"/>
      </w:divBdr>
    </w:div>
    <w:div w:id="1226066721">
      <w:bodyDiv w:val="1"/>
      <w:marLeft w:val="0"/>
      <w:marRight w:val="0"/>
      <w:marTop w:val="0"/>
      <w:marBottom w:val="0"/>
      <w:divBdr>
        <w:top w:val="none" w:sz="0" w:space="0" w:color="auto"/>
        <w:left w:val="none" w:sz="0" w:space="0" w:color="auto"/>
        <w:bottom w:val="none" w:sz="0" w:space="0" w:color="auto"/>
        <w:right w:val="none" w:sz="0" w:space="0" w:color="auto"/>
      </w:divBdr>
    </w:div>
    <w:div w:id="1389914752">
      <w:bodyDiv w:val="1"/>
      <w:marLeft w:val="0"/>
      <w:marRight w:val="0"/>
      <w:marTop w:val="0"/>
      <w:marBottom w:val="0"/>
      <w:divBdr>
        <w:top w:val="none" w:sz="0" w:space="0" w:color="auto"/>
        <w:left w:val="none" w:sz="0" w:space="0" w:color="auto"/>
        <w:bottom w:val="none" w:sz="0" w:space="0" w:color="auto"/>
        <w:right w:val="none" w:sz="0" w:space="0" w:color="auto"/>
      </w:divBdr>
    </w:div>
    <w:div w:id="19349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irhastaliklaragi@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adirhastaliklaragi.org.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sya_id xmlns="9562cdaa-22b9-4753-ae9b-9f49bb42af79">1528</dosya_id>
    <muvekkil xmlns="9562cdaa-22b9-4753-ae9b-9f49bb42af79">SANTA FARMA İLAÇ SAN. A.Ş.</muvekkil>
    <belge_tipi xmlns="9562cdaa-22b9-4753-ae9b-9f49bb42af79" xsi:nil="true"/>
    <belge_turu xmlns="9562cdaa-22b9-4753-ae9b-9f49bb42af79">Sözleşme</belge_turu>
    <belge_tarihi xmlns="9562cdaa-22b9-4753-ae9b-9f49bb42af79">2021-02-09T08:00:00+00:00</belge_tarihi>
    <dosya xmlns="9562cdaa-22b9-4753-ae9b-9f49bb42af79">Genel Hukuki Danışmanlık</dosya>
    <item_type xmlns="9562cdaa-22b9-4753-ae9b-9f49bb42af79">DOCUMENT</item_type>
    <muvekkil_id xmlns="9562cdaa-22b9-4753-ae9b-9f49bb42af79">110</muvekkil_id>
    <subject xmlns="9562cdaa-22b9-4753-ae9b-9f49bb42af79">Teletıpsözlesmesiaydınlatmametni</subject>
    <belge_id xmlns="9562cdaa-22b9-4753-ae9b-9f49bb42af79">3575</belge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495715425301746BDC9D3E755201EA6" ma:contentTypeVersion="22" ma:contentTypeDescription="Yeni belge oluşturun." ma:contentTypeScope="" ma:versionID="50c75e75c6b1a8dda3744f44d7b4d7b3">
  <xsd:schema xmlns:xsd="http://www.w3.org/2001/XMLSchema" xmlns:xs="http://www.w3.org/2001/XMLSchema" xmlns:p="http://schemas.microsoft.com/office/2006/metadata/properties" xmlns:ns2="9562cdaa-22b9-4753-ae9b-9f49bb42af79" xmlns:ns3="9bd3b3f0-989a-4f20-b7a3-92d1dbd61c6f" targetNamespace="http://schemas.microsoft.com/office/2006/metadata/properties" ma:root="true" ma:fieldsID="297ef7b5e8031c02491d38a95439dc71" ns2:_="" ns3:_="">
    <xsd:import namespace="9562cdaa-22b9-4753-ae9b-9f49bb42af79"/>
    <xsd:import namespace="9bd3b3f0-989a-4f20-b7a3-92d1dbd61c6f"/>
    <xsd:element name="properties">
      <xsd:complexType>
        <xsd:sequence>
          <xsd:element name="documentManagement">
            <xsd:complexType>
              <xsd:all>
                <xsd:element ref="ns2:subject" minOccurs="0"/>
                <xsd:element ref="ns2:belge_id" minOccurs="0"/>
                <xsd:element ref="ns2:muvekkil_id" minOccurs="0"/>
                <xsd:element ref="ns2:muvekkil" minOccurs="0"/>
                <xsd:element ref="ns2:dosya_id" minOccurs="0"/>
                <xsd:element ref="ns2:dosya" minOccurs="0"/>
                <xsd:element ref="ns2:belge_tipi" minOccurs="0"/>
                <xsd:element ref="ns2:belge_turu" minOccurs="0"/>
                <xsd:element ref="ns2:belge_tarihi" minOccurs="0"/>
                <xsd:element ref="ns2:item_type"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2cdaa-22b9-4753-ae9b-9f49bb42af79" elementFormDefault="qualified">
    <xsd:import namespace="http://schemas.microsoft.com/office/2006/documentManagement/types"/>
    <xsd:import namespace="http://schemas.microsoft.com/office/infopath/2007/PartnerControls"/>
    <xsd:element name="subject" ma:index="8" nillable="true" ma:displayName="Başlık" ma:indexed="true" ma:internalName="subject">
      <xsd:simpleType>
        <xsd:restriction base="dms:Text"/>
      </xsd:simpleType>
    </xsd:element>
    <xsd:element name="belge_id" ma:index="9" nillable="true" ma:displayName="Belge Id" ma:decimals="0" ma:indexed="true" ma:internalName="belge_id" ma:percentage="FALSE">
      <xsd:simpleType>
        <xsd:restriction base="dms:Number">
          <xsd:minInclusive value="0"/>
        </xsd:restriction>
      </xsd:simpleType>
    </xsd:element>
    <xsd:element name="muvekkil_id" ma:index="10" nillable="true" ma:displayName="Müvekkil Id" ma:decimals="0" ma:hidden="true" ma:indexed="true" ma:internalName="muvekkil_id" ma:percentage="FALSE">
      <xsd:simpleType>
        <xsd:restriction base="dms:Number">
          <xsd:minInclusive value="0"/>
        </xsd:restriction>
      </xsd:simpleType>
    </xsd:element>
    <xsd:element name="muvekkil" ma:index="11" nillable="true" ma:displayName="Müvekkil İsmi" ma:indexed="true" ma:internalName="muvekkil">
      <xsd:simpleType>
        <xsd:restriction base="dms:Text"/>
      </xsd:simpleType>
    </xsd:element>
    <xsd:element name="dosya_id" ma:index="12" nillable="true" ma:displayName="Dosya Id" ma:decimals="0" ma:hidden="true" ma:indexed="true" ma:internalName="dosya_id" ma:percentage="FALSE">
      <xsd:simpleType>
        <xsd:restriction base="dms:Number">
          <xsd:minInclusive value="0"/>
        </xsd:restriction>
      </xsd:simpleType>
    </xsd:element>
    <xsd:element name="dosya" ma:index="13" nillable="true" ma:displayName="Dosya Adı" ma:indexed="true" ma:internalName="dosya">
      <xsd:simpleType>
        <xsd:restriction base="dms:Text"/>
      </xsd:simpleType>
    </xsd:element>
    <xsd:element name="belge_tipi" ma:index="14" nillable="true" ma:displayName="Belge Tipi" ma:internalName="belge_tipi">
      <xsd:simpleType>
        <xsd:restriction base="dms:Text"/>
      </xsd:simpleType>
    </xsd:element>
    <xsd:element name="belge_turu" ma:index="15" nillable="true" ma:displayName="Belge Türü" ma:internalName="belge_turu">
      <xsd:simpleType>
        <xsd:restriction base="dms:Text"/>
      </xsd:simpleType>
    </xsd:element>
    <xsd:element name="belge_tarihi" ma:index="16" nillable="true" ma:displayName="Belge Tarihi" ma:format="DateOnly" ma:indexed="true" ma:internalName="belge_tarihi">
      <xsd:simpleType>
        <xsd:restriction base="dms:DateTime"/>
      </xsd:simpleType>
    </xsd:element>
    <xsd:element name="item_type" ma:index="17" nillable="true" ma:displayName="Item Type" ma:hidden="true" ma:internalName="item_typ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3b3f0-989a-4f20-b7a3-92d1dbd61c6f" elementFormDefault="qualified">
    <xsd:import namespace="http://schemas.microsoft.com/office/2006/documentManagement/types"/>
    <xsd:import namespace="http://schemas.microsoft.com/office/infopath/2007/PartnerControls"/>
    <xsd:element name="SharedWithUsers" ma:index="2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C7B2-F5BB-4C58-A953-25BD2E2D9FE6}">
  <ds:schemaRefs>
    <ds:schemaRef ds:uri="http://schemas.microsoft.com/office/2006/metadata/properties"/>
    <ds:schemaRef ds:uri="http://schemas.microsoft.com/office/infopath/2007/PartnerControls"/>
    <ds:schemaRef ds:uri="9562cdaa-22b9-4753-ae9b-9f49bb42af79"/>
  </ds:schemaRefs>
</ds:datastoreItem>
</file>

<file path=customXml/itemProps2.xml><?xml version="1.0" encoding="utf-8"?>
<ds:datastoreItem xmlns:ds="http://schemas.openxmlformats.org/officeDocument/2006/customXml" ds:itemID="{7F1F541E-C87F-49F1-A198-4D82526DA909}">
  <ds:schemaRefs>
    <ds:schemaRef ds:uri="http://schemas.microsoft.com/sharepoint/v3/contenttype/forms"/>
  </ds:schemaRefs>
</ds:datastoreItem>
</file>

<file path=customXml/itemProps3.xml><?xml version="1.0" encoding="utf-8"?>
<ds:datastoreItem xmlns:ds="http://schemas.openxmlformats.org/officeDocument/2006/customXml" ds:itemID="{22DD02D0-3770-482D-8F6A-54542DE5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2cdaa-22b9-4753-ae9b-9f49bb42af79"/>
    <ds:schemaRef ds:uri="9bd3b3f0-989a-4f20-b7a3-92d1dbd6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B91DD-2154-46D1-9C3C-59A25894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1755</Words>
  <Characters>10005</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Kurtoglu, Ceren</dc:creator>
  <cp:keywords/>
  <dc:description/>
  <cp:lastModifiedBy>BI LEGAL</cp:lastModifiedBy>
  <cp:revision>12</cp:revision>
  <dcterms:created xsi:type="dcterms:W3CDTF">2021-02-15T13:07:00Z</dcterms:created>
  <dcterms:modified xsi:type="dcterms:W3CDTF">2021-02-15T15:48:00Z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0x010100F495715425301746BDC9D3E755201EA6</vt:lpwstr>
  </property>
</Properties>
</file>